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28BB" w14:textId="77777777" w:rsidR="003E62A0" w:rsidRDefault="003E62A0">
      <w:pPr>
        <w:spacing w:line="560" w:lineRule="exact"/>
        <w:jc w:val="center"/>
        <w:rPr>
          <w:rFonts w:eastAsia="方正小标宋简体"/>
          <w:snapToGrid w:val="0"/>
          <w:kern w:val="0"/>
          <w:sz w:val="44"/>
          <w:szCs w:val="44"/>
        </w:rPr>
      </w:pPr>
      <w:bookmarkStart w:id="0" w:name="zhengwen"/>
    </w:p>
    <w:p w14:paraId="7FF8527D" w14:textId="77777777" w:rsidR="003E62A0" w:rsidRDefault="003E62A0">
      <w:pPr>
        <w:spacing w:line="560" w:lineRule="exact"/>
        <w:jc w:val="center"/>
        <w:rPr>
          <w:rFonts w:eastAsia="方正小标宋简体"/>
          <w:snapToGrid w:val="0"/>
          <w:kern w:val="0"/>
          <w:sz w:val="44"/>
          <w:szCs w:val="44"/>
        </w:rPr>
      </w:pPr>
    </w:p>
    <w:p w14:paraId="173F560C" w14:textId="541EA17C" w:rsidR="00651D0C" w:rsidRPr="00ED3908" w:rsidRDefault="003B1326">
      <w:pPr>
        <w:pStyle w:val="155"/>
        <w:adjustRightInd w:val="0"/>
        <w:snapToGrid w:val="0"/>
        <w:spacing w:before="0" w:line="600" w:lineRule="exact"/>
        <w:ind w:firstLineChars="0" w:firstLine="0"/>
        <w:rPr>
          <w:rFonts w:asciiTheme="majorEastAsia" w:eastAsiaTheme="majorEastAsia" w:hAnsiTheme="majorEastAsia"/>
          <w:b/>
          <w:bCs/>
          <w:color w:val="333333"/>
          <w:sz w:val="44"/>
          <w:szCs w:val="44"/>
          <w:shd w:val="clear" w:color="auto" w:fill="FFFFFF"/>
        </w:rPr>
      </w:pPr>
      <w:r w:rsidRPr="003B1326">
        <w:rPr>
          <w:rFonts w:asciiTheme="majorEastAsia" w:eastAsiaTheme="majorEastAsia" w:hAnsiTheme="majorEastAsia"/>
          <w:b/>
          <w:bCs/>
          <w:color w:val="333333"/>
          <w:sz w:val="44"/>
          <w:szCs w:val="44"/>
          <w:shd w:val="clear" w:color="auto" w:fill="FFFFFF"/>
        </w:rPr>
        <w:t>宁波市燃气设施保护办法</w:t>
      </w:r>
    </w:p>
    <w:p w14:paraId="0EA8B8B4" w14:textId="6FC0434D" w:rsidR="003E62A0" w:rsidRPr="00091FFA" w:rsidRDefault="00651D0C" w:rsidP="00093996">
      <w:pPr>
        <w:spacing w:line="560" w:lineRule="exact"/>
        <w:jc w:val="center"/>
        <w:rPr>
          <w:rFonts w:ascii="楷体_GB2312" w:eastAsia="楷体_GB2312" w:hAnsi="楷体_GB2312" w:cs="楷体_GB2312"/>
          <w:color w:val="333333"/>
          <w:sz w:val="32"/>
          <w:szCs w:val="32"/>
          <w:shd w:val="clear" w:color="auto" w:fill="FFFFFF"/>
        </w:rPr>
      </w:pPr>
      <w:r w:rsidRPr="00091FFA">
        <w:rPr>
          <w:rFonts w:ascii="楷体_GB2312" w:eastAsia="楷体_GB2312" w:hAnsi="楷体_GB2312" w:cs="楷体_GB2312" w:hint="eastAsia"/>
          <w:color w:val="333333"/>
          <w:sz w:val="32"/>
          <w:szCs w:val="32"/>
          <w:shd w:val="clear" w:color="auto" w:fill="FFFFFF"/>
        </w:rPr>
        <w:t>（</w:t>
      </w:r>
      <w:r w:rsidR="00F36860">
        <w:rPr>
          <w:rFonts w:ascii="仿宋_GB2312" w:eastAsia="仿宋_GB2312" w:hAnsi="仿宋_GB2312" w:cs="仿宋_GB2312" w:hint="eastAsia"/>
          <w:sz w:val="32"/>
          <w:szCs w:val="32"/>
        </w:rPr>
        <w:t>2018年3月21日宁波市人民政府令第242号公布  根据2021年2月18日宁波市人民政府令第257号《宁波市人民政府关于修改和废止部分政府规章的决定》修正</w:t>
      </w:r>
      <w:r w:rsidR="005A5FA8">
        <w:rPr>
          <w:rFonts w:ascii="仿宋_GB2312" w:eastAsia="仿宋_GB2312" w:hAnsi="仿宋_GB2312" w:cs="仿宋_GB2312" w:hint="eastAsia"/>
          <w:sz w:val="32"/>
          <w:szCs w:val="32"/>
        </w:rPr>
        <w:t xml:space="preserve"> </w:t>
      </w:r>
      <w:r w:rsidR="005A5FA8" w:rsidRPr="005A5FA8">
        <w:rPr>
          <w:rFonts w:ascii="仿宋_GB2312" w:eastAsia="仿宋_GB2312" w:hAnsi="仿宋_GB2312" w:cs="仿宋_GB2312"/>
          <w:sz w:val="32"/>
          <w:szCs w:val="32"/>
        </w:rPr>
        <w:t>自2018年5月1日起施行</w:t>
      </w:r>
      <w:r w:rsidRPr="005A5FA8">
        <w:rPr>
          <w:rFonts w:ascii="仿宋_GB2312" w:eastAsia="仿宋_GB2312" w:hAnsi="仿宋_GB2312" w:cs="仿宋_GB2312" w:hint="eastAsia"/>
          <w:sz w:val="32"/>
          <w:szCs w:val="32"/>
        </w:rPr>
        <w:t>）</w:t>
      </w:r>
    </w:p>
    <w:p w14:paraId="442F7950" w14:textId="77777777" w:rsidR="001A2C75" w:rsidRPr="001A2C75" w:rsidRDefault="001A2C75" w:rsidP="001A2C75">
      <w:pPr>
        <w:pStyle w:val="a0"/>
      </w:pPr>
    </w:p>
    <w:p w14:paraId="7F2B5D2A" w14:textId="77777777" w:rsidR="00093996" w:rsidRPr="00093996" w:rsidRDefault="00093996" w:rsidP="00093996">
      <w:pPr>
        <w:widowControl/>
        <w:shd w:val="clear" w:color="auto" w:fill="FFFFFF"/>
        <w:ind w:firstLine="480"/>
        <w:jc w:val="left"/>
        <w:rPr>
          <w:rFonts w:ascii="仿宋" w:eastAsia="仿宋" w:hAnsi="仿宋" w:cs="宋体"/>
          <w:color w:val="333333"/>
          <w:kern w:val="0"/>
          <w:sz w:val="32"/>
          <w:szCs w:val="32"/>
        </w:rPr>
      </w:pPr>
      <w:r w:rsidRPr="00093996">
        <w:rPr>
          <w:rFonts w:ascii="黑体" w:eastAsia="黑体" w:hAnsi="黑体" w:cs="宋体" w:hint="eastAsia"/>
          <w:color w:val="333333"/>
          <w:kern w:val="0"/>
          <w:sz w:val="32"/>
          <w:szCs w:val="32"/>
          <w:bdr w:val="none" w:sz="0" w:space="0" w:color="auto" w:frame="1"/>
        </w:rPr>
        <w:t>第一条</w:t>
      </w:r>
      <w:r w:rsidRPr="00093996">
        <w:rPr>
          <w:rFonts w:ascii="Calibri" w:eastAsia="仿宋" w:hAnsi="Calibri" w:cs="Calibri"/>
          <w:color w:val="333333"/>
          <w:kern w:val="0"/>
          <w:sz w:val="32"/>
          <w:szCs w:val="32"/>
        </w:rPr>
        <w:t> </w:t>
      </w:r>
      <w:r w:rsidRPr="00093996">
        <w:rPr>
          <w:rFonts w:ascii="仿宋" w:eastAsia="仿宋" w:hAnsi="仿宋" w:cs="宋体" w:hint="eastAsia"/>
          <w:color w:val="333333"/>
          <w:kern w:val="0"/>
          <w:sz w:val="32"/>
          <w:szCs w:val="32"/>
        </w:rPr>
        <w:t xml:space="preserve"> 为了加强燃气设施保护工作，保障人民群众生命财产安全和公共安全，根据《城镇燃气管理条例》《浙江省燃气管理条例》《宁波市燃气管理条例》和其他有关法律、法规的规定，结合本市实际，制定本办法。</w:t>
      </w:r>
    </w:p>
    <w:p w14:paraId="3DA210DD" w14:textId="77777777" w:rsidR="00093996" w:rsidRPr="00093996" w:rsidRDefault="00093996" w:rsidP="00093996">
      <w:pPr>
        <w:widowControl/>
        <w:shd w:val="clear" w:color="auto" w:fill="FFFFFF"/>
        <w:ind w:firstLine="480"/>
        <w:jc w:val="left"/>
        <w:rPr>
          <w:rFonts w:ascii="仿宋" w:eastAsia="仿宋" w:hAnsi="仿宋" w:cs="宋体"/>
          <w:color w:val="333333"/>
          <w:kern w:val="0"/>
          <w:sz w:val="32"/>
          <w:szCs w:val="32"/>
        </w:rPr>
      </w:pPr>
      <w:r w:rsidRPr="00093996">
        <w:rPr>
          <w:rFonts w:ascii="黑体" w:eastAsia="黑体" w:hAnsi="黑体" w:cs="宋体" w:hint="eastAsia"/>
          <w:color w:val="333333"/>
          <w:kern w:val="0"/>
          <w:sz w:val="32"/>
          <w:szCs w:val="32"/>
          <w:bdr w:val="none" w:sz="0" w:space="0" w:color="auto" w:frame="1"/>
        </w:rPr>
        <w:t>第二条</w:t>
      </w:r>
      <w:r w:rsidRPr="00093996">
        <w:rPr>
          <w:rFonts w:ascii="Calibri" w:eastAsia="仿宋" w:hAnsi="Calibri" w:cs="Calibri"/>
          <w:color w:val="333333"/>
          <w:kern w:val="0"/>
          <w:sz w:val="32"/>
          <w:szCs w:val="32"/>
        </w:rPr>
        <w:t> </w:t>
      </w:r>
      <w:r w:rsidRPr="00093996">
        <w:rPr>
          <w:rFonts w:ascii="仿宋" w:eastAsia="仿宋" w:hAnsi="仿宋" w:cs="宋体" w:hint="eastAsia"/>
          <w:color w:val="333333"/>
          <w:kern w:val="0"/>
          <w:sz w:val="32"/>
          <w:szCs w:val="32"/>
        </w:rPr>
        <w:t xml:space="preserve"> 本办法适用于本市行政区域内燃气设施保护活动。</w:t>
      </w:r>
    </w:p>
    <w:p w14:paraId="0D6DCAD3" w14:textId="77777777" w:rsidR="00093996" w:rsidRPr="00093996" w:rsidRDefault="00093996" w:rsidP="00093996">
      <w:pPr>
        <w:widowControl/>
        <w:shd w:val="clear" w:color="auto" w:fill="FFFFFF"/>
        <w:ind w:firstLine="480"/>
        <w:jc w:val="left"/>
        <w:rPr>
          <w:rFonts w:ascii="仿宋" w:eastAsia="仿宋" w:hAnsi="仿宋" w:cs="宋体"/>
          <w:color w:val="333333"/>
          <w:kern w:val="0"/>
          <w:sz w:val="32"/>
          <w:szCs w:val="32"/>
        </w:rPr>
      </w:pPr>
      <w:r w:rsidRPr="00093996">
        <w:rPr>
          <w:rFonts w:ascii="仿宋" w:eastAsia="仿宋" w:hAnsi="仿宋" w:cs="宋体" w:hint="eastAsia"/>
          <w:color w:val="333333"/>
          <w:kern w:val="0"/>
          <w:sz w:val="32"/>
          <w:szCs w:val="32"/>
        </w:rPr>
        <w:t>本办法所称燃气设施，是指燃气储配站、门站、气化站、混气站、加气站、灌装站、供应站、调压站、燃气管网等的总称，但不包括门站以外输送石油、天然气的管道及管道附属设施和燃气用户负责维护、更新的燃气设施。</w:t>
      </w:r>
    </w:p>
    <w:p w14:paraId="480AC0A4" w14:textId="77777777" w:rsidR="00093996" w:rsidRPr="00093996" w:rsidRDefault="00093996" w:rsidP="00093996">
      <w:pPr>
        <w:widowControl/>
        <w:shd w:val="clear" w:color="auto" w:fill="FFFFFF"/>
        <w:ind w:firstLine="480"/>
        <w:jc w:val="left"/>
        <w:rPr>
          <w:rFonts w:ascii="仿宋" w:eastAsia="仿宋" w:hAnsi="仿宋" w:cs="宋体"/>
          <w:color w:val="333333"/>
          <w:kern w:val="0"/>
          <w:sz w:val="32"/>
          <w:szCs w:val="32"/>
        </w:rPr>
      </w:pPr>
      <w:r w:rsidRPr="00093996">
        <w:rPr>
          <w:rFonts w:ascii="黑体" w:eastAsia="黑体" w:hAnsi="黑体" w:cs="宋体" w:hint="eastAsia"/>
          <w:color w:val="333333"/>
          <w:kern w:val="0"/>
          <w:sz w:val="32"/>
          <w:szCs w:val="32"/>
          <w:bdr w:val="none" w:sz="0" w:space="0" w:color="auto" w:frame="1"/>
        </w:rPr>
        <w:t>第三条</w:t>
      </w:r>
      <w:r w:rsidRPr="00093996">
        <w:rPr>
          <w:rFonts w:ascii="Calibri" w:eastAsia="仿宋" w:hAnsi="Calibri" w:cs="Calibri"/>
          <w:color w:val="333333"/>
          <w:kern w:val="0"/>
          <w:sz w:val="32"/>
          <w:szCs w:val="32"/>
        </w:rPr>
        <w:t> </w:t>
      </w:r>
      <w:r w:rsidRPr="00093996">
        <w:rPr>
          <w:rFonts w:ascii="仿宋" w:eastAsia="仿宋" w:hAnsi="仿宋" w:cs="宋体" w:hint="eastAsia"/>
          <w:color w:val="333333"/>
          <w:kern w:val="0"/>
          <w:sz w:val="32"/>
          <w:szCs w:val="32"/>
        </w:rPr>
        <w:t xml:space="preserve"> 市和区县（市）人民政府应当加强对燃气设施保护工作的协调，研究解决燃气设施保护工作中的重大问题。</w:t>
      </w:r>
    </w:p>
    <w:p w14:paraId="5F8D3210" w14:textId="77777777" w:rsidR="00093996" w:rsidRPr="00093996" w:rsidRDefault="00093996" w:rsidP="00093996">
      <w:pPr>
        <w:widowControl/>
        <w:shd w:val="clear" w:color="auto" w:fill="FFFFFF"/>
        <w:ind w:firstLine="480"/>
        <w:jc w:val="left"/>
        <w:rPr>
          <w:rFonts w:ascii="仿宋" w:eastAsia="仿宋" w:hAnsi="仿宋" w:cs="宋体"/>
          <w:color w:val="333333"/>
          <w:kern w:val="0"/>
          <w:sz w:val="32"/>
          <w:szCs w:val="32"/>
        </w:rPr>
      </w:pPr>
      <w:r w:rsidRPr="00093996">
        <w:rPr>
          <w:rFonts w:ascii="仿宋" w:eastAsia="仿宋" w:hAnsi="仿宋" w:cs="宋体" w:hint="eastAsia"/>
          <w:color w:val="333333"/>
          <w:kern w:val="0"/>
          <w:sz w:val="32"/>
          <w:szCs w:val="32"/>
        </w:rPr>
        <w:lastRenderedPageBreak/>
        <w:t>镇（乡）人民政府、街道办事处应当按照各自职责，配合做好本辖区内燃气设施保护相关工作。</w:t>
      </w:r>
    </w:p>
    <w:p w14:paraId="46C66B86" w14:textId="77777777" w:rsidR="00093996" w:rsidRPr="00093996" w:rsidRDefault="00093996" w:rsidP="00093996">
      <w:pPr>
        <w:widowControl/>
        <w:shd w:val="clear" w:color="auto" w:fill="FFFFFF"/>
        <w:ind w:firstLine="480"/>
        <w:jc w:val="left"/>
        <w:rPr>
          <w:rFonts w:ascii="仿宋" w:eastAsia="仿宋" w:hAnsi="仿宋" w:cs="宋体"/>
          <w:color w:val="333333"/>
          <w:kern w:val="0"/>
          <w:sz w:val="32"/>
          <w:szCs w:val="32"/>
        </w:rPr>
      </w:pPr>
      <w:r w:rsidRPr="00093996">
        <w:rPr>
          <w:rFonts w:ascii="黑体" w:eastAsia="黑体" w:hAnsi="黑体" w:cs="宋体" w:hint="eastAsia"/>
          <w:color w:val="333333"/>
          <w:kern w:val="0"/>
          <w:sz w:val="32"/>
          <w:szCs w:val="32"/>
          <w:bdr w:val="none" w:sz="0" w:space="0" w:color="auto" w:frame="1"/>
        </w:rPr>
        <w:t>第四条</w:t>
      </w:r>
      <w:r w:rsidRPr="00093996">
        <w:rPr>
          <w:rFonts w:ascii="Calibri" w:eastAsia="仿宋" w:hAnsi="Calibri" w:cs="Calibri"/>
          <w:color w:val="333333"/>
          <w:kern w:val="0"/>
          <w:sz w:val="32"/>
          <w:szCs w:val="32"/>
        </w:rPr>
        <w:t> </w:t>
      </w:r>
      <w:r w:rsidRPr="00093996">
        <w:rPr>
          <w:rFonts w:ascii="仿宋" w:eastAsia="仿宋" w:hAnsi="仿宋" w:cs="宋体" w:hint="eastAsia"/>
          <w:color w:val="333333"/>
          <w:kern w:val="0"/>
          <w:sz w:val="32"/>
          <w:szCs w:val="32"/>
        </w:rPr>
        <w:t xml:space="preserve"> 市综合行政执法局（市城市管理局）是市燃气主管部门，负责全市燃气设施保护的监督管理工作。</w:t>
      </w:r>
    </w:p>
    <w:p w14:paraId="4517DA1B" w14:textId="77777777" w:rsidR="00093996" w:rsidRPr="00093996" w:rsidRDefault="00093996" w:rsidP="00093996">
      <w:pPr>
        <w:widowControl/>
        <w:shd w:val="clear" w:color="auto" w:fill="FFFFFF"/>
        <w:ind w:firstLine="480"/>
        <w:jc w:val="left"/>
        <w:rPr>
          <w:rFonts w:ascii="仿宋" w:eastAsia="仿宋" w:hAnsi="仿宋" w:cs="宋体"/>
          <w:color w:val="333333"/>
          <w:kern w:val="0"/>
          <w:sz w:val="32"/>
          <w:szCs w:val="32"/>
        </w:rPr>
      </w:pPr>
      <w:r w:rsidRPr="00093996">
        <w:rPr>
          <w:rFonts w:ascii="仿宋" w:eastAsia="仿宋" w:hAnsi="仿宋" w:cs="宋体" w:hint="eastAsia"/>
          <w:color w:val="333333"/>
          <w:kern w:val="0"/>
          <w:sz w:val="32"/>
          <w:szCs w:val="32"/>
        </w:rPr>
        <w:t>区县（市）人民政府确定的燃气主管部门，负责本行政区域内燃气设施保护的日常监督管理工作。</w:t>
      </w:r>
    </w:p>
    <w:p w14:paraId="3F172343" w14:textId="77777777" w:rsidR="00093996" w:rsidRPr="00093996" w:rsidRDefault="00093996" w:rsidP="00093996">
      <w:pPr>
        <w:widowControl/>
        <w:shd w:val="clear" w:color="auto" w:fill="FFFFFF"/>
        <w:ind w:firstLine="480"/>
        <w:jc w:val="left"/>
        <w:rPr>
          <w:rFonts w:ascii="仿宋" w:eastAsia="仿宋" w:hAnsi="仿宋" w:cs="宋体"/>
          <w:color w:val="333333"/>
          <w:kern w:val="0"/>
          <w:sz w:val="32"/>
          <w:szCs w:val="32"/>
        </w:rPr>
      </w:pPr>
      <w:r w:rsidRPr="00093996">
        <w:rPr>
          <w:rFonts w:ascii="仿宋" w:eastAsia="仿宋" w:hAnsi="仿宋" w:cs="宋体" w:hint="eastAsia"/>
          <w:color w:val="333333"/>
          <w:kern w:val="0"/>
          <w:sz w:val="32"/>
          <w:szCs w:val="32"/>
        </w:rPr>
        <w:t>发展和改革、自然资源和规划、住房和城乡建设、应急管理、经济和信息化、市场监督管理、水利、交通运输、海事、生态环境、消防救援等有关行政管理部门按照各自职责，做好燃气设施保护相关管理工作。</w:t>
      </w:r>
    </w:p>
    <w:p w14:paraId="75B098EE" w14:textId="77777777" w:rsidR="00093996" w:rsidRPr="00093996" w:rsidRDefault="00093996" w:rsidP="00093996">
      <w:pPr>
        <w:widowControl/>
        <w:shd w:val="clear" w:color="auto" w:fill="FFFFFF"/>
        <w:ind w:firstLine="480"/>
        <w:jc w:val="left"/>
        <w:rPr>
          <w:rFonts w:ascii="仿宋" w:eastAsia="仿宋" w:hAnsi="仿宋" w:cs="宋体"/>
          <w:color w:val="333333"/>
          <w:kern w:val="0"/>
          <w:sz w:val="32"/>
          <w:szCs w:val="32"/>
        </w:rPr>
      </w:pPr>
      <w:r w:rsidRPr="00093996">
        <w:rPr>
          <w:rFonts w:ascii="黑体" w:eastAsia="黑体" w:hAnsi="黑体" w:cs="宋体" w:hint="eastAsia"/>
          <w:color w:val="333333"/>
          <w:kern w:val="0"/>
          <w:sz w:val="32"/>
          <w:szCs w:val="32"/>
          <w:bdr w:val="none" w:sz="0" w:space="0" w:color="auto" w:frame="1"/>
        </w:rPr>
        <w:t>第五条</w:t>
      </w:r>
      <w:r w:rsidRPr="00093996">
        <w:rPr>
          <w:rFonts w:ascii="Calibri" w:eastAsia="仿宋" w:hAnsi="Calibri" w:cs="Calibri"/>
          <w:color w:val="333333"/>
          <w:kern w:val="0"/>
          <w:sz w:val="32"/>
          <w:szCs w:val="32"/>
        </w:rPr>
        <w:t> </w:t>
      </w:r>
      <w:r w:rsidRPr="00093996">
        <w:rPr>
          <w:rFonts w:ascii="仿宋" w:eastAsia="仿宋" w:hAnsi="仿宋" w:cs="宋体" w:hint="eastAsia"/>
          <w:color w:val="333333"/>
          <w:kern w:val="0"/>
          <w:sz w:val="32"/>
          <w:szCs w:val="32"/>
        </w:rPr>
        <w:t xml:space="preserve"> 燃气工程建设单位应当按照国家和省有关档案管理的规定，在燃气设施新建、改（扩）建工程竣工验收合格后，及时向城建档案管理机构移交完整的工程项目技术档案。</w:t>
      </w:r>
    </w:p>
    <w:p w14:paraId="12E7C944" w14:textId="77777777" w:rsidR="00093996" w:rsidRPr="00093996" w:rsidRDefault="00093996" w:rsidP="00093996">
      <w:pPr>
        <w:widowControl/>
        <w:shd w:val="clear" w:color="auto" w:fill="FFFFFF"/>
        <w:ind w:firstLine="480"/>
        <w:jc w:val="left"/>
        <w:rPr>
          <w:rFonts w:ascii="仿宋" w:eastAsia="仿宋" w:hAnsi="仿宋" w:cs="宋体"/>
          <w:color w:val="333333"/>
          <w:kern w:val="0"/>
          <w:sz w:val="32"/>
          <w:szCs w:val="32"/>
        </w:rPr>
      </w:pPr>
      <w:r w:rsidRPr="00093996">
        <w:rPr>
          <w:rFonts w:ascii="黑体" w:eastAsia="黑体" w:hAnsi="黑体" w:cs="宋体" w:hint="eastAsia"/>
          <w:color w:val="333333"/>
          <w:kern w:val="0"/>
          <w:sz w:val="32"/>
          <w:szCs w:val="32"/>
          <w:bdr w:val="none" w:sz="0" w:space="0" w:color="auto" w:frame="1"/>
        </w:rPr>
        <w:t>第六条</w:t>
      </w:r>
      <w:r w:rsidRPr="00093996">
        <w:rPr>
          <w:rFonts w:ascii="Calibri" w:eastAsia="仿宋" w:hAnsi="Calibri" w:cs="Calibri"/>
          <w:color w:val="333333"/>
          <w:kern w:val="0"/>
          <w:sz w:val="32"/>
          <w:szCs w:val="32"/>
        </w:rPr>
        <w:t> </w:t>
      </w:r>
      <w:r w:rsidRPr="00093996">
        <w:rPr>
          <w:rFonts w:ascii="仿宋" w:eastAsia="仿宋" w:hAnsi="仿宋" w:cs="宋体" w:hint="eastAsia"/>
          <w:color w:val="333333"/>
          <w:kern w:val="0"/>
          <w:sz w:val="32"/>
          <w:szCs w:val="32"/>
        </w:rPr>
        <w:t xml:space="preserve"> 新建、改（扩）</w:t>
      </w:r>
      <w:proofErr w:type="gramStart"/>
      <w:r w:rsidRPr="00093996">
        <w:rPr>
          <w:rFonts w:ascii="仿宋" w:eastAsia="仿宋" w:hAnsi="仿宋" w:cs="宋体" w:hint="eastAsia"/>
          <w:color w:val="333333"/>
          <w:kern w:val="0"/>
          <w:sz w:val="32"/>
          <w:szCs w:val="32"/>
        </w:rPr>
        <w:t>建建设</w:t>
      </w:r>
      <w:proofErr w:type="gramEnd"/>
      <w:r w:rsidRPr="00093996">
        <w:rPr>
          <w:rFonts w:ascii="仿宋" w:eastAsia="仿宋" w:hAnsi="仿宋" w:cs="宋体" w:hint="eastAsia"/>
          <w:color w:val="333333"/>
          <w:kern w:val="0"/>
          <w:sz w:val="32"/>
          <w:szCs w:val="32"/>
        </w:rPr>
        <w:t>工程，不得影响燃气设施安全。</w:t>
      </w:r>
    </w:p>
    <w:p w14:paraId="6120F145" w14:textId="77777777" w:rsidR="00093996" w:rsidRPr="00093996" w:rsidRDefault="00093996" w:rsidP="00093996">
      <w:pPr>
        <w:widowControl/>
        <w:shd w:val="clear" w:color="auto" w:fill="FFFFFF"/>
        <w:ind w:firstLine="480"/>
        <w:jc w:val="left"/>
        <w:rPr>
          <w:rFonts w:ascii="仿宋" w:eastAsia="仿宋" w:hAnsi="仿宋" w:cs="宋体"/>
          <w:color w:val="333333"/>
          <w:kern w:val="0"/>
          <w:sz w:val="32"/>
          <w:szCs w:val="32"/>
        </w:rPr>
      </w:pPr>
      <w:r w:rsidRPr="00093996">
        <w:rPr>
          <w:rFonts w:ascii="仿宋" w:eastAsia="仿宋" w:hAnsi="仿宋" w:cs="宋体" w:hint="eastAsia"/>
          <w:color w:val="333333"/>
          <w:kern w:val="0"/>
          <w:sz w:val="32"/>
          <w:szCs w:val="32"/>
        </w:rPr>
        <w:t>建设工程可能影响燃气设施安全的，建设单位或者施工单位应当与燃气经营者协商，并采取相应的安全保护措施。采取安全保护措施所需费用由建设单位或者施工单位承担。</w:t>
      </w:r>
    </w:p>
    <w:p w14:paraId="47D4CD6A" w14:textId="77777777" w:rsidR="00093996" w:rsidRPr="00093996" w:rsidRDefault="00093996" w:rsidP="00093996">
      <w:pPr>
        <w:widowControl/>
        <w:shd w:val="clear" w:color="auto" w:fill="FFFFFF"/>
        <w:ind w:firstLine="480"/>
        <w:jc w:val="left"/>
        <w:rPr>
          <w:rFonts w:ascii="仿宋" w:eastAsia="仿宋" w:hAnsi="仿宋" w:cs="宋体"/>
          <w:color w:val="333333"/>
          <w:kern w:val="0"/>
          <w:sz w:val="32"/>
          <w:szCs w:val="32"/>
        </w:rPr>
      </w:pPr>
      <w:r w:rsidRPr="00093996">
        <w:rPr>
          <w:rFonts w:ascii="仿宋" w:eastAsia="仿宋" w:hAnsi="仿宋" w:cs="宋体" w:hint="eastAsia"/>
          <w:color w:val="333333"/>
          <w:kern w:val="0"/>
          <w:sz w:val="32"/>
          <w:szCs w:val="32"/>
        </w:rPr>
        <w:lastRenderedPageBreak/>
        <w:t>因施工造成燃气设施损坏的，施工单位应当协助燃气经营者进行抢修，并依法承担赔偿责任。</w:t>
      </w:r>
    </w:p>
    <w:p w14:paraId="49D9442F" w14:textId="77777777" w:rsidR="00093996" w:rsidRPr="00093996" w:rsidRDefault="00093996" w:rsidP="00093996">
      <w:pPr>
        <w:widowControl/>
        <w:shd w:val="clear" w:color="auto" w:fill="FFFFFF"/>
        <w:ind w:firstLine="480"/>
        <w:jc w:val="left"/>
        <w:rPr>
          <w:rFonts w:ascii="仿宋" w:eastAsia="仿宋" w:hAnsi="仿宋" w:cs="宋体"/>
          <w:color w:val="333333"/>
          <w:kern w:val="0"/>
          <w:sz w:val="32"/>
          <w:szCs w:val="32"/>
        </w:rPr>
      </w:pPr>
      <w:r w:rsidRPr="00093996">
        <w:rPr>
          <w:rFonts w:ascii="黑体" w:eastAsia="黑体" w:hAnsi="黑体" w:cs="宋体" w:hint="eastAsia"/>
          <w:color w:val="333333"/>
          <w:kern w:val="0"/>
          <w:sz w:val="32"/>
          <w:szCs w:val="32"/>
          <w:bdr w:val="none" w:sz="0" w:space="0" w:color="auto" w:frame="1"/>
        </w:rPr>
        <w:t>第七条</w:t>
      </w:r>
      <w:r w:rsidRPr="00093996">
        <w:rPr>
          <w:rFonts w:ascii="Calibri" w:eastAsia="仿宋" w:hAnsi="Calibri" w:cs="Calibri"/>
          <w:color w:val="333333"/>
          <w:kern w:val="0"/>
          <w:sz w:val="32"/>
          <w:szCs w:val="32"/>
        </w:rPr>
        <w:t> </w:t>
      </w:r>
      <w:r w:rsidRPr="00093996">
        <w:rPr>
          <w:rFonts w:ascii="仿宋" w:eastAsia="仿宋" w:hAnsi="仿宋" w:cs="宋体" w:hint="eastAsia"/>
          <w:color w:val="333333"/>
          <w:kern w:val="0"/>
          <w:sz w:val="32"/>
          <w:szCs w:val="32"/>
        </w:rPr>
        <w:t xml:space="preserve"> 市、县（市）燃气主管部门应当会同同级自然资源和规划、消防救援等有关行政管理部门，按照《建筑防火设计规范》《城镇燃气设计规范》等国家有关标准和规定，划定本行政区域内燃气设施的安全保护范围，并向社会公布。</w:t>
      </w:r>
    </w:p>
    <w:p w14:paraId="2F198F66" w14:textId="77777777" w:rsidR="00093996" w:rsidRPr="00093996" w:rsidRDefault="00093996" w:rsidP="00093996">
      <w:pPr>
        <w:widowControl/>
        <w:shd w:val="clear" w:color="auto" w:fill="FFFFFF"/>
        <w:ind w:firstLine="480"/>
        <w:jc w:val="left"/>
        <w:rPr>
          <w:rFonts w:ascii="仿宋" w:eastAsia="仿宋" w:hAnsi="仿宋" w:cs="宋体"/>
          <w:color w:val="333333"/>
          <w:kern w:val="0"/>
          <w:sz w:val="32"/>
          <w:szCs w:val="32"/>
        </w:rPr>
      </w:pPr>
      <w:r w:rsidRPr="00093996">
        <w:rPr>
          <w:rFonts w:ascii="仿宋" w:eastAsia="仿宋" w:hAnsi="仿宋" w:cs="宋体" w:hint="eastAsia"/>
          <w:color w:val="333333"/>
          <w:kern w:val="0"/>
          <w:sz w:val="32"/>
          <w:szCs w:val="32"/>
        </w:rPr>
        <w:t>燃气设施安全保护范围应当根据燃气设施的类别、安全风险等因素组织专家论证，合理划定。</w:t>
      </w:r>
    </w:p>
    <w:p w14:paraId="029F0B1C" w14:textId="77777777" w:rsidR="00093996" w:rsidRPr="00093996" w:rsidRDefault="00093996" w:rsidP="00093996">
      <w:pPr>
        <w:widowControl/>
        <w:shd w:val="clear" w:color="auto" w:fill="FFFFFF"/>
        <w:ind w:firstLine="480"/>
        <w:jc w:val="left"/>
        <w:rPr>
          <w:rFonts w:ascii="仿宋" w:eastAsia="仿宋" w:hAnsi="仿宋" w:cs="宋体"/>
          <w:color w:val="333333"/>
          <w:kern w:val="0"/>
          <w:sz w:val="32"/>
          <w:szCs w:val="32"/>
        </w:rPr>
      </w:pPr>
      <w:r w:rsidRPr="00093996">
        <w:rPr>
          <w:rFonts w:ascii="黑体" w:eastAsia="黑体" w:hAnsi="黑体" w:cs="宋体" w:hint="eastAsia"/>
          <w:color w:val="333333"/>
          <w:kern w:val="0"/>
          <w:sz w:val="32"/>
          <w:szCs w:val="32"/>
          <w:bdr w:val="none" w:sz="0" w:space="0" w:color="auto" w:frame="1"/>
        </w:rPr>
        <w:t>第八条</w:t>
      </w:r>
      <w:r w:rsidRPr="00093996">
        <w:rPr>
          <w:rFonts w:ascii="Calibri" w:eastAsia="仿宋" w:hAnsi="Calibri" w:cs="Calibri"/>
          <w:color w:val="333333"/>
          <w:kern w:val="0"/>
          <w:sz w:val="32"/>
          <w:szCs w:val="32"/>
        </w:rPr>
        <w:t> </w:t>
      </w:r>
      <w:r w:rsidRPr="00093996">
        <w:rPr>
          <w:rFonts w:ascii="仿宋" w:eastAsia="仿宋" w:hAnsi="仿宋" w:cs="宋体" w:hint="eastAsia"/>
          <w:color w:val="333333"/>
          <w:kern w:val="0"/>
          <w:sz w:val="32"/>
          <w:szCs w:val="32"/>
        </w:rPr>
        <w:t xml:space="preserve"> 燃气经营者应当在燃气设施上设置统一的安全警示标志，在划定的安全保护范围周边设置统一的安全保护标志牌。</w:t>
      </w:r>
    </w:p>
    <w:p w14:paraId="2A79D67D" w14:textId="77777777" w:rsidR="00093996" w:rsidRPr="00093996" w:rsidRDefault="00093996" w:rsidP="00093996">
      <w:pPr>
        <w:widowControl/>
        <w:shd w:val="clear" w:color="auto" w:fill="FFFFFF"/>
        <w:ind w:firstLine="480"/>
        <w:jc w:val="left"/>
        <w:rPr>
          <w:rFonts w:ascii="仿宋" w:eastAsia="仿宋" w:hAnsi="仿宋" w:cs="宋体"/>
          <w:color w:val="333333"/>
          <w:kern w:val="0"/>
          <w:sz w:val="32"/>
          <w:szCs w:val="32"/>
        </w:rPr>
      </w:pPr>
      <w:r w:rsidRPr="00093996">
        <w:rPr>
          <w:rFonts w:ascii="仿宋" w:eastAsia="仿宋" w:hAnsi="仿宋" w:cs="宋体" w:hint="eastAsia"/>
          <w:color w:val="333333"/>
          <w:kern w:val="0"/>
          <w:sz w:val="32"/>
          <w:szCs w:val="32"/>
        </w:rPr>
        <w:t>任何单位和个人不得损坏、涂改和擅自移动、拆除、覆盖安全警示标志、安全保护标志牌。</w:t>
      </w:r>
    </w:p>
    <w:p w14:paraId="1F263E6C" w14:textId="77777777" w:rsidR="00093996" w:rsidRPr="00093996" w:rsidRDefault="00093996" w:rsidP="00093996">
      <w:pPr>
        <w:widowControl/>
        <w:shd w:val="clear" w:color="auto" w:fill="FFFFFF"/>
        <w:ind w:firstLine="480"/>
        <w:jc w:val="left"/>
        <w:rPr>
          <w:rFonts w:ascii="仿宋" w:eastAsia="仿宋" w:hAnsi="仿宋" w:cs="宋体"/>
          <w:color w:val="333333"/>
          <w:kern w:val="0"/>
          <w:sz w:val="32"/>
          <w:szCs w:val="32"/>
        </w:rPr>
      </w:pPr>
      <w:r w:rsidRPr="00093996">
        <w:rPr>
          <w:rFonts w:ascii="黑体" w:eastAsia="黑体" w:hAnsi="黑体" w:cs="宋体" w:hint="eastAsia"/>
          <w:color w:val="333333"/>
          <w:kern w:val="0"/>
          <w:sz w:val="32"/>
          <w:szCs w:val="32"/>
          <w:bdr w:val="none" w:sz="0" w:space="0" w:color="auto" w:frame="1"/>
        </w:rPr>
        <w:t>第九条</w:t>
      </w:r>
      <w:r w:rsidRPr="00093996">
        <w:rPr>
          <w:rFonts w:ascii="Calibri" w:eastAsia="仿宋" w:hAnsi="Calibri" w:cs="Calibri"/>
          <w:color w:val="333333"/>
          <w:kern w:val="0"/>
          <w:sz w:val="32"/>
          <w:szCs w:val="32"/>
        </w:rPr>
        <w:t> </w:t>
      </w:r>
      <w:r w:rsidRPr="00093996">
        <w:rPr>
          <w:rFonts w:ascii="仿宋" w:eastAsia="仿宋" w:hAnsi="仿宋" w:cs="宋体" w:hint="eastAsia"/>
          <w:color w:val="333333"/>
          <w:kern w:val="0"/>
          <w:sz w:val="32"/>
          <w:szCs w:val="32"/>
        </w:rPr>
        <w:t xml:space="preserve"> 在燃气设施安全保护范围内，禁止从事下列危及燃气设施安全的活动：</w:t>
      </w:r>
    </w:p>
    <w:p w14:paraId="19358AE1" w14:textId="77777777" w:rsidR="00093996" w:rsidRPr="00093996" w:rsidRDefault="00093996" w:rsidP="00093996">
      <w:pPr>
        <w:widowControl/>
        <w:shd w:val="clear" w:color="auto" w:fill="FFFFFF"/>
        <w:ind w:firstLine="480"/>
        <w:jc w:val="left"/>
        <w:rPr>
          <w:rFonts w:ascii="仿宋" w:eastAsia="仿宋" w:hAnsi="仿宋" w:cs="宋体"/>
          <w:color w:val="333333"/>
          <w:kern w:val="0"/>
          <w:sz w:val="32"/>
          <w:szCs w:val="32"/>
        </w:rPr>
      </w:pPr>
      <w:r w:rsidRPr="00093996">
        <w:rPr>
          <w:rFonts w:ascii="仿宋" w:eastAsia="仿宋" w:hAnsi="仿宋" w:cs="宋体" w:hint="eastAsia"/>
          <w:color w:val="333333"/>
          <w:kern w:val="0"/>
          <w:sz w:val="32"/>
          <w:szCs w:val="32"/>
        </w:rPr>
        <w:t>（一）建设占压地下燃气管线的建（构）筑物或者其他设施；</w:t>
      </w:r>
    </w:p>
    <w:p w14:paraId="361DA4D1" w14:textId="77777777" w:rsidR="00093996" w:rsidRPr="00093996" w:rsidRDefault="00093996" w:rsidP="00093996">
      <w:pPr>
        <w:widowControl/>
        <w:shd w:val="clear" w:color="auto" w:fill="FFFFFF"/>
        <w:ind w:firstLine="480"/>
        <w:jc w:val="left"/>
        <w:rPr>
          <w:rFonts w:ascii="仿宋" w:eastAsia="仿宋" w:hAnsi="仿宋" w:cs="宋体"/>
          <w:color w:val="333333"/>
          <w:kern w:val="0"/>
          <w:sz w:val="32"/>
          <w:szCs w:val="32"/>
        </w:rPr>
      </w:pPr>
      <w:r w:rsidRPr="00093996">
        <w:rPr>
          <w:rFonts w:ascii="仿宋" w:eastAsia="仿宋" w:hAnsi="仿宋" w:cs="宋体" w:hint="eastAsia"/>
          <w:color w:val="333333"/>
          <w:kern w:val="0"/>
          <w:sz w:val="32"/>
          <w:szCs w:val="32"/>
        </w:rPr>
        <w:t>（二）进行爆破、取土等作业或者动用明火；</w:t>
      </w:r>
    </w:p>
    <w:p w14:paraId="2A48BFEB" w14:textId="77777777" w:rsidR="00093996" w:rsidRPr="00093996" w:rsidRDefault="00093996" w:rsidP="00093996">
      <w:pPr>
        <w:widowControl/>
        <w:shd w:val="clear" w:color="auto" w:fill="FFFFFF"/>
        <w:ind w:firstLine="480"/>
        <w:jc w:val="left"/>
        <w:rPr>
          <w:rFonts w:ascii="仿宋" w:eastAsia="仿宋" w:hAnsi="仿宋" w:cs="宋体"/>
          <w:color w:val="333333"/>
          <w:kern w:val="0"/>
          <w:sz w:val="32"/>
          <w:szCs w:val="32"/>
        </w:rPr>
      </w:pPr>
      <w:r w:rsidRPr="00093996">
        <w:rPr>
          <w:rFonts w:ascii="仿宋" w:eastAsia="仿宋" w:hAnsi="仿宋" w:cs="宋体" w:hint="eastAsia"/>
          <w:color w:val="333333"/>
          <w:kern w:val="0"/>
          <w:sz w:val="32"/>
          <w:szCs w:val="32"/>
        </w:rPr>
        <w:t>（三）倾倒、排放腐蚀性物质；</w:t>
      </w:r>
    </w:p>
    <w:p w14:paraId="43F7539E" w14:textId="77777777" w:rsidR="00093996" w:rsidRPr="00093996" w:rsidRDefault="00093996" w:rsidP="00093996">
      <w:pPr>
        <w:widowControl/>
        <w:shd w:val="clear" w:color="auto" w:fill="FFFFFF"/>
        <w:ind w:firstLine="480"/>
        <w:jc w:val="left"/>
        <w:rPr>
          <w:rFonts w:ascii="仿宋" w:eastAsia="仿宋" w:hAnsi="仿宋" w:cs="宋体"/>
          <w:color w:val="333333"/>
          <w:kern w:val="0"/>
          <w:sz w:val="32"/>
          <w:szCs w:val="32"/>
        </w:rPr>
      </w:pPr>
      <w:r w:rsidRPr="00093996">
        <w:rPr>
          <w:rFonts w:ascii="仿宋" w:eastAsia="仿宋" w:hAnsi="仿宋" w:cs="宋体" w:hint="eastAsia"/>
          <w:color w:val="333333"/>
          <w:kern w:val="0"/>
          <w:sz w:val="32"/>
          <w:szCs w:val="32"/>
        </w:rPr>
        <w:t>（四）放置易燃易爆危险物品或者种植深根作物；</w:t>
      </w:r>
    </w:p>
    <w:p w14:paraId="024FA58D" w14:textId="77777777" w:rsidR="00093996" w:rsidRPr="00093996" w:rsidRDefault="00093996" w:rsidP="00093996">
      <w:pPr>
        <w:widowControl/>
        <w:shd w:val="clear" w:color="auto" w:fill="FFFFFF"/>
        <w:ind w:firstLine="480"/>
        <w:jc w:val="left"/>
        <w:rPr>
          <w:rFonts w:ascii="仿宋" w:eastAsia="仿宋" w:hAnsi="仿宋" w:cs="宋体"/>
          <w:color w:val="333333"/>
          <w:kern w:val="0"/>
          <w:sz w:val="32"/>
          <w:szCs w:val="32"/>
        </w:rPr>
      </w:pPr>
      <w:r w:rsidRPr="00093996">
        <w:rPr>
          <w:rFonts w:ascii="仿宋" w:eastAsia="仿宋" w:hAnsi="仿宋" w:cs="宋体" w:hint="eastAsia"/>
          <w:color w:val="333333"/>
          <w:kern w:val="0"/>
          <w:sz w:val="32"/>
          <w:szCs w:val="32"/>
        </w:rPr>
        <w:t>（五）倾倒渣土、堆放重物；</w:t>
      </w:r>
    </w:p>
    <w:p w14:paraId="448EBAD5" w14:textId="77777777" w:rsidR="00093996" w:rsidRPr="00093996" w:rsidRDefault="00093996" w:rsidP="00093996">
      <w:pPr>
        <w:widowControl/>
        <w:shd w:val="clear" w:color="auto" w:fill="FFFFFF"/>
        <w:ind w:firstLine="480"/>
        <w:jc w:val="left"/>
        <w:rPr>
          <w:rFonts w:ascii="仿宋" w:eastAsia="仿宋" w:hAnsi="仿宋" w:cs="宋体"/>
          <w:color w:val="333333"/>
          <w:kern w:val="0"/>
          <w:sz w:val="32"/>
          <w:szCs w:val="32"/>
        </w:rPr>
      </w:pPr>
      <w:r w:rsidRPr="00093996">
        <w:rPr>
          <w:rFonts w:ascii="仿宋" w:eastAsia="仿宋" w:hAnsi="仿宋" w:cs="宋体" w:hint="eastAsia"/>
          <w:color w:val="333333"/>
          <w:kern w:val="0"/>
          <w:sz w:val="32"/>
          <w:szCs w:val="32"/>
        </w:rPr>
        <w:lastRenderedPageBreak/>
        <w:t>（六）其他危及燃气设施安全的活动。</w:t>
      </w:r>
    </w:p>
    <w:p w14:paraId="32A26874" w14:textId="77777777" w:rsidR="00093996" w:rsidRPr="00093996" w:rsidRDefault="00093996" w:rsidP="00093996">
      <w:pPr>
        <w:widowControl/>
        <w:shd w:val="clear" w:color="auto" w:fill="FFFFFF"/>
        <w:ind w:firstLine="480"/>
        <w:jc w:val="left"/>
        <w:rPr>
          <w:rFonts w:ascii="仿宋" w:eastAsia="仿宋" w:hAnsi="仿宋" w:cs="宋体"/>
          <w:color w:val="333333"/>
          <w:kern w:val="0"/>
          <w:sz w:val="32"/>
          <w:szCs w:val="32"/>
        </w:rPr>
      </w:pPr>
      <w:r w:rsidRPr="00093996">
        <w:rPr>
          <w:rFonts w:ascii="黑体" w:eastAsia="黑体" w:hAnsi="黑体" w:cs="宋体" w:hint="eastAsia"/>
          <w:color w:val="333333"/>
          <w:kern w:val="0"/>
          <w:sz w:val="32"/>
          <w:szCs w:val="32"/>
          <w:bdr w:val="none" w:sz="0" w:space="0" w:color="auto" w:frame="1"/>
        </w:rPr>
        <w:t>第十条</w:t>
      </w:r>
      <w:r w:rsidRPr="00093996">
        <w:rPr>
          <w:rFonts w:ascii="Calibri" w:eastAsia="仿宋" w:hAnsi="Calibri" w:cs="Calibri"/>
          <w:color w:val="333333"/>
          <w:kern w:val="0"/>
          <w:sz w:val="32"/>
          <w:szCs w:val="32"/>
        </w:rPr>
        <w:t> </w:t>
      </w:r>
      <w:r w:rsidRPr="00093996">
        <w:rPr>
          <w:rFonts w:ascii="仿宋" w:eastAsia="仿宋" w:hAnsi="仿宋" w:cs="宋体" w:hint="eastAsia"/>
          <w:color w:val="333333"/>
          <w:kern w:val="0"/>
          <w:sz w:val="32"/>
          <w:szCs w:val="32"/>
        </w:rPr>
        <w:t xml:space="preserve"> 在燃气设施安全保护范围内，有关单位从事敷设管道、打桩、顶进、挖掘、钻探等可能影响燃气设施安全活动的，应当与燃气经营者共同制定燃气设施保护方案，采取相应的安全保护措施。</w:t>
      </w:r>
    </w:p>
    <w:p w14:paraId="1B8E0A47" w14:textId="77777777" w:rsidR="00093996" w:rsidRPr="00093996" w:rsidRDefault="00093996" w:rsidP="00093996">
      <w:pPr>
        <w:widowControl/>
        <w:shd w:val="clear" w:color="auto" w:fill="FFFFFF"/>
        <w:ind w:firstLine="480"/>
        <w:jc w:val="left"/>
        <w:rPr>
          <w:rFonts w:ascii="仿宋" w:eastAsia="仿宋" w:hAnsi="仿宋" w:cs="宋体"/>
          <w:color w:val="333333"/>
          <w:kern w:val="0"/>
          <w:sz w:val="32"/>
          <w:szCs w:val="32"/>
        </w:rPr>
      </w:pPr>
      <w:r w:rsidRPr="00093996">
        <w:rPr>
          <w:rFonts w:ascii="黑体" w:eastAsia="黑体" w:hAnsi="黑体" w:cs="宋体" w:hint="eastAsia"/>
          <w:color w:val="333333"/>
          <w:kern w:val="0"/>
          <w:sz w:val="32"/>
          <w:szCs w:val="32"/>
          <w:bdr w:val="none" w:sz="0" w:space="0" w:color="auto" w:frame="1"/>
        </w:rPr>
        <w:t>第十一条</w:t>
      </w:r>
      <w:r w:rsidRPr="00093996">
        <w:rPr>
          <w:rFonts w:ascii="Calibri" w:eastAsia="仿宋" w:hAnsi="Calibri" w:cs="Calibri"/>
          <w:color w:val="333333"/>
          <w:kern w:val="0"/>
          <w:sz w:val="32"/>
          <w:szCs w:val="32"/>
        </w:rPr>
        <w:t> </w:t>
      </w:r>
      <w:r w:rsidRPr="00093996">
        <w:rPr>
          <w:rFonts w:ascii="仿宋" w:eastAsia="仿宋" w:hAnsi="仿宋" w:cs="宋体" w:hint="eastAsia"/>
          <w:color w:val="333333"/>
          <w:kern w:val="0"/>
          <w:sz w:val="32"/>
          <w:szCs w:val="32"/>
        </w:rPr>
        <w:t xml:space="preserve"> 在穿河燃气管道安全保护范围内，从事河道清淤疏浚作业的，河道行政管理部门应当组织管道燃气经营者、河道清淤疏浚作业单位共同制定穿河燃气管道保护方案，采取相应的安全保护措施，确保燃气设施运行安全。</w:t>
      </w:r>
    </w:p>
    <w:p w14:paraId="332CFAFE" w14:textId="77777777" w:rsidR="00093996" w:rsidRPr="00093996" w:rsidRDefault="00093996" w:rsidP="00093996">
      <w:pPr>
        <w:widowControl/>
        <w:shd w:val="clear" w:color="auto" w:fill="FFFFFF"/>
        <w:ind w:firstLine="480"/>
        <w:jc w:val="left"/>
        <w:rPr>
          <w:rFonts w:ascii="仿宋" w:eastAsia="仿宋" w:hAnsi="仿宋" w:cs="宋体"/>
          <w:color w:val="333333"/>
          <w:kern w:val="0"/>
          <w:sz w:val="32"/>
          <w:szCs w:val="32"/>
        </w:rPr>
      </w:pPr>
      <w:r w:rsidRPr="00093996">
        <w:rPr>
          <w:rFonts w:ascii="黑体" w:eastAsia="黑体" w:hAnsi="黑体" w:cs="宋体" w:hint="eastAsia"/>
          <w:color w:val="333333"/>
          <w:kern w:val="0"/>
          <w:sz w:val="32"/>
          <w:szCs w:val="32"/>
          <w:bdr w:val="none" w:sz="0" w:space="0" w:color="auto" w:frame="1"/>
        </w:rPr>
        <w:t>第十二条</w:t>
      </w:r>
      <w:r w:rsidRPr="00093996">
        <w:rPr>
          <w:rFonts w:ascii="Calibri" w:eastAsia="仿宋" w:hAnsi="Calibri" w:cs="Calibri"/>
          <w:color w:val="333333"/>
          <w:kern w:val="0"/>
          <w:sz w:val="32"/>
          <w:szCs w:val="32"/>
        </w:rPr>
        <w:t> </w:t>
      </w:r>
      <w:r w:rsidRPr="00093996">
        <w:rPr>
          <w:rFonts w:ascii="仿宋" w:eastAsia="仿宋" w:hAnsi="仿宋" w:cs="宋体" w:hint="eastAsia"/>
          <w:color w:val="333333"/>
          <w:kern w:val="0"/>
          <w:sz w:val="32"/>
          <w:szCs w:val="32"/>
        </w:rPr>
        <w:t xml:space="preserve"> 建设工程开工前，建设单位或者施工单位应当向燃气经营者或者城建档案管理机构查明建设工程施工</w:t>
      </w:r>
      <w:proofErr w:type="gramStart"/>
      <w:r w:rsidRPr="00093996">
        <w:rPr>
          <w:rFonts w:ascii="仿宋" w:eastAsia="仿宋" w:hAnsi="仿宋" w:cs="宋体" w:hint="eastAsia"/>
          <w:color w:val="333333"/>
          <w:kern w:val="0"/>
          <w:sz w:val="32"/>
          <w:szCs w:val="32"/>
        </w:rPr>
        <w:t>范围内地</w:t>
      </w:r>
      <w:proofErr w:type="gramEnd"/>
      <w:r w:rsidRPr="00093996">
        <w:rPr>
          <w:rFonts w:ascii="仿宋" w:eastAsia="仿宋" w:hAnsi="仿宋" w:cs="宋体" w:hint="eastAsia"/>
          <w:color w:val="333333"/>
          <w:kern w:val="0"/>
          <w:sz w:val="32"/>
          <w:szCs w:val="32"/>
        </w:rPr>
        <w:t>下燃气设施的有关情况；燃气经营者或者城建档案管理机构应当在接到查询要求后3日内书面告知地下燃气设施情况。</w:t>
      </w:r>
    </w:p>
    <w:p w14:paraId="5FA5BAC3" w14:textId="77777777" w:rsidR="00093996" w:rsidRPr="00093996" w:rsidRDefault="00093996" w:rsidP="00093996">
      <w:pPr>
        <w:widowControl/>
        <w:shd w:val="clear" w:color="auto" w:fill="FFFFFF"/>
        <w:ind w:firstLine="480"/>
        <w:jc w:val="left"/>
        <w:rPr>
          <w:rFonts w:ascii="仿宋" w:eastAsia="仿宋" w:hAnsi="仿宋" w:cs="宋体"/>
          <w:color w:val="333333"/>
          <w:kern w:val="0"/>
          <w:sz w:val="32"/>
          <w:szCs w:val="32"/>
        </w:rPr>
      </w:pPr>
      <w:r w:rsidRPr="00093996">
        <w:rPr>
          <w:rFonts w:ascii="黑体" w:eastAsia="黑体" w:hAnsi="黑体" w:cs="宋体" w:hint="eastAsia"/>
          <w:color w:val="333333"/>
          <w:kern w:val="0"/>
          <w:sz w:val="32"/>
          <w:szCs w:val="32"/>
          <w:bdr w:val="none" w:sz="0" w:space="0" w:color="auto" w:frame="1"/>
        </w:rPr>
        <w:t>第十三条</w:t>
      </w:r>
      <w:r w:rsidRPr="00093996">
        <w:rPr>
          <w:rFonts w:ascii="Calibri" w:eastAsia="仿宋" w:hAnsi="Calibri" w:cs="Calibri"/>
          <w:color w:val="333333"/>
          <w:kern w:val="0"/>
          <w:sz w:val="32"/>
          <w:szCs w:val="32"/>
        </w:rPr>
        <w:t> </w:t>
      </w:r>
      <w:r w:rsidRPr="00093996">
        <w:rPr>
          <w:rFonts w:ascii="仿宋" w:eastAsia="仿宋" w:hAnsi="仿宋" w:cs="宋体" w:hint="eastAsia"/>
          <w:color w:val="333333"/>
          <w:kern w:val="0"/>
          <w:sz w:val="32"/>
          <w:szCs w:val="32"/>
        </w:rPr>
        <w:t xml:space="preserve"> 建设工程施工范围内有地下管道等燃气设施的，建设单位应当会同施工单位与管道燃气经营者共同制定燃气设施保护方案。</w:t>
      </w:r>
    </w:p>
    <w:p w14:paraId="73FAB888" w14:textId="77777777" w:rsidR="00093996" w:rsidRPr="00093996" w:rsidRDefault="00093996" w:rsidP="00093996">
      <w:pPr>
        <w:widowControl/>
        <w:shd w:val="clear" w:color="auto" w:fill="FFFFFF"/>
        <w:ind w:firstLine="480"/>
        <w:jc w:val="left"/>
        <w:rPr>
          <w:rFonts w:ascii="仿宋" w:eastAsia="仿宋" w:hAnsi="仿宋" w:cs="宋体"/>
          <w:color w:val="333333"/>
          <w:kern w:val="0"/>
          <w:sz w:val="32"/>
          <w:szCs w:val="32"/>
        </w:rPr>
      </w:pPr>
      <w:r w:rsidRPr="00093996">
        <w:rPr>
          <w:rFonts w:ascii="仿宋" w:eastAsia="仿宋" w:hAnsi="仿宋" w:cs="宋体" w:hint="eastAsia"/>
          <w:color w:val="333333"/>
          <w:kern w:val="0"/>
          <w:sz w:val="32"/>
          <w:szCs w:val="32"/>
        </w:rPr>
        <w:t>燃气设施保护方案应当包括下列内容：</w:t>
      </w:r>
    </w:p>
    <w:p w14:paraId="7486369C" w14:textId="77777777" w:rsidR="00093996" w:rsidRPr="00093996" w:rsidRDefault="00093996" w:rsidP="00093996">
      <w:pPr>
        <w:widowControl/>
        <w:shd w:val="clear" w:color="auto" w:fill="FFFFFF"/>
        <w:ind w:firstLine="480"/>
        <w:jc w:val="left"/>
        <w:rPr>
          <w:rFonts w:ascii="仿宋" w:eastAsia="仿宋" w:hAnsi="仿宋" w:cs="宋体"/>
          <w:color w:val="333333"/>
          <w:kern w:val="0"/>
          <w:sz w:val="32"/>
          <w:szCs w:val="32"/>
        </w:rPr>
      </w:pPr>
      <w:r w:rsidRPr="00093996">
        <w:rPr>
          <w:rFonts w:ascii="仿宋" w:eastAsia="仿宋" w:hAnsi="仿宋" w:cs="宋体" w:hint="eastAsia"/>
          <w:color w:val="333333"/>
          <w:kern w:val="0"/>
          <w:sz w:val="32"/>
          <w:szCs w:val="32"/>
        </w:rPr>
        <w:t>（一）建设工程基本情况；</w:t>
      </w:r>
    </w:p>
    <w:p w14:paraId="5BE9EC97" w14:textId="77777777" w:rsidR="00093996" w:rsidRPr="00093996" w:rsidRDefault="00093996" w:rsidP="00093996">
      <w:pPr>
        <w:widowControl/>
        <w:shd w:val="clear" w:color="auto" w:fill="FFFFFF"/>
        <w:ind w:firstLine="480"/>
        <w:jc w:val="left"/>
        <w:rPr>
          <w:rFonts w:ascii="仿宋" w:eastAsia="仿宋" w:hAnsi="仿宋" w:cs="宋体"/>
          <w:color w:val="333333"/>
          <w:kern w:val="0"/>
          <w:sz w:val="32"/>
          <w:szCs w:val="32"/>
        </w:rPr>
      </w:pPr>
      <w:r w:rsidRPr="00093996">
        <w:rPr>
          <w:rFonts w:ascii="仿宋" w:eastAsia="仿宋" w:hAnsi="仿宋" w:cs="宋体" w:hint="eastAsia"/>
          <w:color w:val="333333"/>
          <w:kern w:val="0"/>
          <w:sz w:val="32"/>
          <w:szCs w:val="32"/>
        </w:rPr>
        <w:t>（二）燃气设施查询资料、保护范围和保护要求；</w:t>
      </w:r>
    </w:p>
    <w:p w14:paraId="382648AE" w14:textId="77777777" w:rsidR="00093996" w:rsidRPr="00093996" w:rsidRDefault="00093996" w:rsidP="00093996">
      <w:pPr>
        <w:widowControl/>
        <w:shd w:val="clear" w:color="auto" w:fill="FFFFFF"/>
        <w:ind w:firstLine="480"/>
        <w:jc w:val="left"/>
        <w:rPr>
          <w:rFonts w:ascii="仿宋" w:eastAsia="仿宋" w:hAnsi="仿宋" w:cs="宋体"/>
          <w:color w:val="333333"/>
          <w:kern w:val="0"/>
          <w:sz w:val="32"/>
          <w:szCs w:val="32"/>
        </w:rPr>
      </w:pPr>
      <w:r w:rsidRPr="00093996">
        <w:rPr>
          <w:rFonts w:ascii="仿宋" w:eastAsia="仿宋" w:hAnsi="仿宋" w:cs="宋体" w:hint="eastAsia"/>
          <w:color w:val="333333"/>
          <w:kern w:val="0"/>
          <w:sz w:val="32"/>
          <w:szCs w:val="32"/>
        </w:rPr>
        <w:lastRenderedPageBreak/>
        <w:t>（三）施工风险分析及相应安全措施、组织管理和保障安全的设施、设备要求；</w:t>
      </w:r>
    </w:p>
    <w:p w14:paraId="2FBEFD4D" w14:textId="77777777" w:rsidR="00093996" w:rsidRPr="00093996" w:rsidRDefault="00093996" w:rsidP="00093996">
      <w:pPr>
        <w:widowControl/>
        <w:shd w:val="clear" w:color="auto" w:fill="FFFFFF"/>
        <w:ind w:firstLine="480"/>
        <w:jc w:val="left"/>
        <w:rPr>
          <w:rFonts w:ascii="仿宋" w:eastAsia="仿宋" w:hAnsi="仿宋" w:cs="宋体"/>
          <w:color w:val="333333"/>
          <w:kern w:val="0"/>
          <w:sz w:val="32"/>
          <w:szCs w:val="32"/>
        </w:rPr>
      </w:pPr>
      <w:r w:rsidRPr="00093996">
        <w:rPr>
          <w:rFonts w:ascii="仿宋" w:eastAsia="仿宋" w:hAnsi="仿宋" w:cs="宋体" w:hint="eastAsia"/>
          <w:color w:val="333333"/>
          <w:kern w:val="0"/>
          <w:sz w:val="32"/>
          <w:szCs w:val="32"/>
        </w:rPr>
        <w:t>（四）事故应急处置措施；</w:t>
      </w:r>
    </w:p>
    <w:p w14:paraId="4D082E64" w14:textId="77777777" w:rsidR="00093996" w:rsidRPr="00093996" w:rsidRDefault="00093996" w:rsidP="00093996">
      <w:pPr>
        <w:widowControl/>
        <w:shd w:val="clear" w:color="auto" w:fill="FFFFFF"/>
        <w:ind w:firstLine="480"/>
        <w:jc w:val="left"/>
        <w:rPr>
          <w:rFonts w:ascii="仿宋" w:eastAsia="仿宋" w:hAnsi="仿宋" w:cs="宋体"/>
          <w:color w:val="333333"/>
          <w:kern w:val="0"/>
          <w:sz w:val="32"/>
          <w:szCs w:val="32"/>
        </w:rPr>
      </w:pPr>
      <w:r w:rsidRPr="00093996">
        <w:rPr>
          <w:rFonts w:ascii="仿宋" w:eastAsia="仿宋" w:hAnsi="仿宋" w:cs="宋体" w:hint="eastAsia"/>
          <w:color w:val="333333"/>
          <w:kern w:val="0"/>
          <w:sz w:val="32"/>
          <w:szCs w:val="32"/>
        </w:rPr>
        <w:t>（五）建设单位、施工单位、燃气经营者各方权利和义务；</w:t>
      </w:r>
    </w:p>
    <w:p w14:paraId="4DE88DBD" w14:textId="77777777" w:rsidR="00093996" w:rsidRPr="00093996" w:rsidRDefault="00093996" w:rsidP="00093996">
      <w:pPr>
        <w:widowControl/>
        <w:shd w:val="clear" w:color="auto" w:fill="FFFFFF"/>
        <w:ind w:firstLine="480"/>
        <w:jc w:val="left"/>
        <w:rPr>
          <w:rFonts w:ascii="仿宋" w:eastAsia="仿宋" w:hAnsi="仿宋" w:cs="宋体"/>
          <w:color w:val="333333"/>
          <w:kern w:val="0"/>
          <w:sz w:val="32"/>
          <w:szCs w:val="32"/>
        </w:rPr>
      </w:pPr>
      <w:r w:rsidRPr="00093996">
        <w:rPr>
          <w:rFonts w:ascii="仿宋" w:eastAsia="仿宋" w:hAnsi="仿宋" w:cs="宋体" w:hint="eastAsia"/>
          <w:color w:val="333333"/>
          <w:kern w:val="0"/>
          <w:sz w:val="32"/>
          <w:szCs w:val="32"/>
        </w:rPr>
        <w:t>（六）有关法律、法规和规章规定的其他内容。</w:t>
      </w:r>
    </w:p>
    <w:p w14:paraId="6D927C93" w14:textId="77777777" w:rsidR="00093996" w:rsidRPr="00093996" w:rsidRDefault="00093996" w:rsidP="00093996">
      <w:pPr>
        <w:widowControl/>
        <w:shd w:val="clear" w:color="auto" w:fill="FFFFFF"/>
        <w:ind w:firstLine="480"/>
        <w:jc w:val="left"/>
        <w:rPr>
          <w:rFonts w:ascii="仿宋" w:eastAsia="仿宋" w:hAnsi="仿宋" w:cs="宋体"/>
          <w:color w:val="333333"/>
          <w:kern w:val="0"/>
          <w:sz w:val="32"/>
          <w:szCs w:val="32"/>
        </w:rPr>
      </w:pPr>
      <w:r w:rsidRPr="00093996">
        <w:rPr>
          <w:rFonts w:ascii="黑体" w:eastAsia="黑体" w:hAnsi="黑体" w:cs="宋体" w:hint="eastAsia"/>
          <w:color w:val="333333"/>
          <w:kern w:val="0"/>
          <w:sz w:val="32"/>
          <w:szCs w:val="32"/>
          <w:bdr w:val="none" w:sz="0" w:space="0" w:color="auto" w:frame="1"/>
        </w:rPr>
        <w:t>第十四条</w:t>
      </w:r>
      <w:r w:rsidRPr="00093996">
        <w:rPr>
          <w:rFonts w:ascii="Calibri" w:eastAsia="仿宋" w:hAnsi="Calibri" w:cs="Calibri"/>
          <w:color w:val="333333"/>
          <w:kern w:val="0"/>
          <w:sz w:val="32"/>
          <w:szCs w:val="32"/>
        </w:rPr>
        <w:t> </w:t>
      </w:r>
      <w:r w:rsidRPr="00093996">
        <w:rPr>
          <w:rFonts w:ascii="仿宋" w:eastAsia="仿宋" w:hAnsi="仿宋" w:cs="宋体" w:hint="eastAsia"/>
          <w:color w:val="333333"/>
          <w:kern w:val="0"/>
          <w:sz w:val="32"/>
          <w:szCs w:val="32"/>
        </w:rPr>
        <w:t xml:space="preserve"> 建设单位、施工单位或者燃气经营者对燃气设施保护方案或者保护措施有异议的，任何一方均有权提请所在地的区县（市）燃气主管部门协调处理，或者委托具有相应资质的第三</w:t>
      </w:r>
      <w:proofErr w:type="gramStart"/>
      <w:r w:rsidRPr="00093996">
        <w:rPr>
          <w:rFonts w:ascii="仿宋" w:eastAsia="仿宋" w:hAnsi="仿宋" w:cs="宋体" w:hint="eastAsia"/>
          <w:color w:val="333333"/>
          <w:kern w:val="0"/>
          <w:sz w:val="32"/>
          <w:szCs w:val="32"/>
        </w:rPr>
        <w:t>方专业</w:t>
      </w:r>
      <w:proofErr w:type="gramEnd"/>
      <w:r w:rsidRPr="00093996">
        <w:rPr>
          <w:rFonts w:ascii="仿宋" w:eastAsia="仿宋" w:hAnsi="仿宋" w:cs="宋体" w:hint="eastAsia"/>
          <w:color w:val="333333"/>
          <w:kern w:val="0"/>
          <w:sz w:val="32"/>
          <w:szCs w:val="32"/>
        </w:rPr>
        <w:t>机构进行安全评估。</w:t>
      </w:r>
    </w:p>
    <w:p w14:paraId="27C20957" w14:textId="77777777" w:rsidR="00093996" w:rsidRPr="00093996" w:rsidRDefault="00093996" w:rsidP="00093996">
      <w:pPr>
        <w:widowControl/>
        <w:shd w:val="clear" w:color="auto" w:fill="FFFFFF"/>
        <w:ind w:firstLine="480"/>
        <w:jc w:val="left"/>
        <w:rPr>
          <w:rFonts w:ascii="仿宋" w:eastAsia="仿宋" w:hAnsi="仿宋" w:cs="宋体"/>
          <w:color w:val="333333"/>
          <w:kern w:val="0"/>
          <w:sz w:val="32"/>
          <w:szCs w:val="32"/>
        </w:rPr>
      </w:pPr>
      <w:r w:rsidRPr="00093996">
        <w:rPr>
          <w:rFonts w:ascii="黑体" w:eastAsia="黑体" w:hAnsi="黑体" w:cs="宋体" w:hint="eastAsia"/>
          <w:color w:val="333333"/>
          <w:kern w:val="0"/>
          <w:sz w:val="32"/>
          <w:szCs w:val="32"/>
          <w:bdr w:val="none" w:sz="0" w:space="0" w:color="auto" w:frame="1"/>
        </w:rPr>
        <w:t>第十五条</w:t>
      </w:r>
      <w:r w:rsidRPr="00093996">
        <w:rPr>
          <w:rFonts w:ascii="Calibri" w:eastAsia="仿宋" w:hAnsi="Calibri" w:cs="Calibri"/>
          <w:color w:val="333333"/>
          <w:kern w:val="0"/>
          <w:sz w:val="32"/>
          <w:szCs w:val="32"/>
        </w:rPr>
        <w:t> </w:t>
      </w:r>
      <w:r w:rsidRPr="00093996">
        <w:rPr>
          <w:rFonts w:ascii="仿宋" w:eastAsia="仿宋" w:hAnsi="仿宋" w:cs="宋体" w:hint="eastAsia"/>
          <w:color w:val="333333"/>
          <w:kern w:val="0"/>
          <w:sz w:val="32"/>
          <w:szCs w:val="32"/>
        </w:rPr>
        <w:t xml:space="preserve"> 建设单位、施工单位应当在施工前，根据查明的地下燃气设施有关资料进行现场标记，不得盲目施工。</w:t>
      </w:r>
    </w:p>
    <w:p w14:paraId="59ED24D9" w14:textId="77777777" w:rsidR="00093996" w:rsidRPr="00093996" w:rsidRDefault="00093996" w:rsidP="00093996">
      <w:pPr>
        <w:widowControl/>
        <w:shd w:val="clear" w:color="auto" w:fill="FFFFFF"/>
        <w:ind w:firstLine="480"/>
        <w:jc w:val="left"/>
        <w:rPr>
          <w:rFonts w:ascii="仿宋" w:eastAsia="仿宋" w:hAnsi="仿宋" w:cs="宋体"/>
          <w:color w:val="333333"/>
          <w:kern w:val="0"/>
          <w:sz w:val="32"/>
          <w:szCs w:val="32"/>
        </w:rPr>
      </w:pPr>
      <w:r w:rsidRPr="00093996">
        <w:rPr>
          <w:rFonts w:ascii="仿宋" w:eastAsia="仿宋" w:hAnsi="仿宋" w:cs="宋体" w:hint="eastAsia"/>
          <w:color w:val="333333"/>
          <w:kern w:val="0"/>
          <w:sz w:val="32"/>
          <w:szCs w:val="32"/>
        </w:rPr>
        <w:t>建设单位、施工单位发现地下燃气设施的现状与有关资料的记载不一致或者有关资料未记载的，可以要求燃气经营者进行核实；燃气经营者应当及时提供核实情况。</w:t>
      </w:r>
    </w:p>
    <w:p w14:paraId="79AB754A" w14:textId="77777777" w:rsidR="00093996" w:rsidRPr="00093996" w:rsidRDefault="00093996" w:rsidP="00093996">
      <w:pPr>
        <w:widowControl/>
        <w:shd w:val="clear" w:color="auto" w:fill="FFFFFF"/>
        <w:ind w:firstLine="480"/>
        <w:jc w:val="left"/>
        <w:rPr>
          <w:rFonts w:ascii="仿宋" w:eastAsia="仿宋" w:hAnsi="仿宋" w:cs="宋体"/>
          <w:color w:val="333333"/>
          <w:kern w:val="0"/>
          <w:sz w:val="32"/>
          <w:szCs w:val="32"/>
        </w:rPr>
      </w:pPr>
      <w:r w:rsidRPr="00093996">
        <w:rPr>
          <w:rFonts w:ascii="黑体" w:eastAsia="黑体" w:hAnsi="黑体" w:cs="宋体" w:hint="eastAsia"/>
          <w:color w:val="333333"/>
          <w:kern w:val="0"/>
          <w:sz w:val="32"/>
          <w:szCs w:val="32"/>
          <w:bdr w:val="none" w:sz="0" w:space="0" w:color="auto" w:frame="1"/>
        </w:rPr>
        <w:t>第十六条</w:t>
      </w:r>
      <w:r w:rsidRPr="00093996">
        <w:rPr>
          <w:rFonts w:ascii="Calibri" w:eastAsia="仿宋" w:hAnsi="Calibri" w:cs="Calibri"/>
          <w:color w:val="333333"/>
          <w:kern w:val="0"/>
          <w:sz w:val="32"/>
          <w:szCs w:val="32"/>
        </w:rPr>
        <w:t> </w:t>
      </w:r>
      <w:r w:rsidRPr="00093996">
        <w:rPr>
          <w:rFonts w:ascii="仿宋" w:eastAsia="仿宋" w:hAnsi="仿宋" w:cs="宋体" w:hint="eastAsia"/>
          <w:color w:val="333333"/>
          <w:kern w:val="0"/>
          <w:sz w:val="32"/>
          <w:szCs w:val="32"/>
        </w:rPr>
        <w:t xml:space="preserve"> 建设单位、施工单位应当按照燃气设施保护方案，落实相应的安全保护措施，确保燃气设施运行安全。燃气经营者应当派专业人员进行现场指导。</w:t>
      </w:r>
    </w:p>
    <w:p w14:paraId="41BF9DA1" w14:textId="77777777" w:rsidR="00093996" w:rsidRPr="00093996" w:rsidRDefault="00093996" w:rsidP="00093996">
      <w:pPr>
        <w:widowControl/>
        <w:shd w:val="clear" w:color="auto" w:fill="FFFFFF"/>
        <w:ind w:firstLine="480"/>
        <w:jc w:val="left"/>
        <w:rPr>
          <w:rFonts w:ascii="仿宋" w:eastAsia="仿宋" w:hAnsi="仿宋" w:cs="宋体"/>
          <w:color w:val="333333"/>
          <w:kern w:val="0"/>
          <w:sz w:val="32"/>
          <w:szCs w:val="32"/>
        </w:rPr>
      </w:pPr>
      <w:r w:rsidRPr="00093996">
        <w:rPr>
          <w:rFonts w:ascii="仿宋" w:eastAsia="仿宋" w:hAnsi="仿宋" w:cs="宋体" w:hint="eastAsia"/>
          <w:color w:val="333333"/>
          <w:kern w:val="0"/>
          <w:sz w:val="32"/>
          <w:szCs w:val="32"/>
        </w:rPr>
        <w:lastRenderedPageBreak/>
        <w:t>建设单位或者施工单位应当于开工前将开工时间、施工范围、施工内容和工期等情况书面告知燃气经营者，接受燃气经营者的现场指导。</w:t>
      </w:r>
    </w:p>
    <w:p w14:paraId="6F0F0C2B" w14:textId="77777777" w:rsidR="00093996" w:rsidRPr="00093996" w:rsidRDefault="00093996" w:rsidP="00093996">
      <w:pPr>
        <w:widowControl/>
        <w:shd w:val="clear" w:color="auto" w:fill="FFFFFF"/>
        <w:ind w:firstLine="480"/>
        <w:jc w:val="left"/>
        <w:rPr>
          <w:rFonts w:ascii="仿宋" w:eastAsia="仿宋" w:hAnsi="仿宋" w:cs="宋体"/>
          <w:color w:val="333333"/>
          <w:kern w:val="0"/>
          <w:sz w:val="32"/>
          <w:szCs w:val="32"/>
        </w:rPr>
      </w:pPr>
      <w:r w:rsidRPr="00093996">
        <w:rPr>
          <w:rFonts w:ascii="黑体" w:eastAsia="黑体" w:hAnsi="黑体" w:cs="宋体" w:hint="eastAsia"/>
          <w:color w:val="333333"/>
          <w:kern w:val="0"/>
          <w:sz w:val="32"/>
          <w:szCs w:val="32"/>
          <w:bdr w:val="none" w:sz="0" w:space="0" w:color="auto" w:frame="1"/>
        </w:rPr>
        <w:t>第十七条</w:t>
      </w:r>
      <w:r w:rsidRPr="00093996">
        <w:rPr>
          <w:rFonts w:ascii="Calibri" w:eastAsia="仿宋" w:hAnsi="Calibri" w:cs="Calibri"/>
          <w:color w:val="333333"/>
          <w:kern w:val="0"/>
          <w:sz w:val="32"/>
          <w:szCs w:val="32"/>
        </w:rPr>
        <w:t> </w:t>
      </w:r>
      <w:r w:rsidRPr="00093996">
        <w:rPr>
          <w:rFonts w:ascii="仿宋" w:eastAsia="仿宋" w:hAnsi="仿宋" w:cs="宋体" w:hint="eastAsia"/>
          <w:color w:val="333333"/>
          <w:kern w:val="0"/>
          <w:sz w:val="32"/>
          <w:szCs w:val="32"/>
        </w:rPr>
        <w:t xml:space="preserve"> 工程监理单位应当按照《建设工程安全生产管理条例》的规定，承担建设工程安全生产监理责任，发现存在燃气设施安全事故隐患的，应当要求施工单位整改；情况严重的，应当要求施工单位暂时停止施工，并及时向建设单位报告；施工单位拒不整改或者不停止施工的，应当及时向建设单位、所在地的区县（市）燃气主管部门报告。</w:t>
      </w:r>
    </w:p>
    <w:p w14:paraId="2F52AFEE" w14:textId="77777777" w:rsidR="00093996" w:rsidRPr="00093996" w:rsidRDefault="00093996" w:rsidP="00093996">
      <w:pPr>
        <w:widowControl/>
        <w:shd w:val="clear" w:color="auto" w:fill="FFFFFF"/>
        <w:ind w:firstLine="480"/>
        <w:jc w:val="left"/>
        <w:rPr>
          <w:rFonts w:ascii="仿宋" w:eastAsia="仿宋" w:hAnsi="仿宋" w:cs="宋体"/>
          <w:color w:val="333333"/>
          <w:kern w:val="0"/>
          <w:sz w:val="32"/>
          <w:szCs w:val="32"/>
        </w:rPr>
      </w:pPr>
      <w:r w:rsidRPr="00093996">
        <w:rPr>
          <w:rFonts w:ascii="黑体" w:eastAsia="黑体" w:hAnsi="黑体" w:cs="宋体" w:hint="eastAsia"/>
          <w:color w:val="333333"/>
          <w:kern w:val="0"/>
          <w:sz w:val="32"/>
          <w:szCs w:val="32"/>
          <w:bdr w:val="none" w:sz="0" w:space="0" w:color="auto" w:frame="1"/>
        </w:rPr>
        <w:t>第十八条</w:t>
      </w:r>
      <w:r w:rsidRPr="00093996">
        <w:rPr>
          <w:rFonts w:ascii="Calibri" w:eastAsia="仿宋" w:hAnsi="Calibri" w:cs="Calibri"/>
          <w:color w:val="333333"/>
          <w:kern w:val="0"/>
          <w:sz w:val="32"/>
          <w:szCs w:val="32"/>
        </w:rPr>
        <w:t> </w:t>
      </w:r>
      <w:r w:rsidRPr="00093996">
        <w:rPr>
          <w:rFonts w:ascii="仿宋" w:eastAsia="仿宋" w:hAnsi="仿宋" w:cs="宋体" w:hint="eastAsia"/>
          <w:color w:val="333333"/>
          <w:kern w:val="0"/>
          <w:sz w:val="32"/>
          <w:szCs w:val="32"/>
        </w:rPr>
        <w:t xml:space="preserve"> 燃气经营者应当按照国家有关工程建设标准和安全生产管理的规定，设置燃气设施防腐、绝缘、防雷、降压、隔离等保护装置，定期进行巡查、检测、维修和维护，确保燃气设施的安全运行。</w:t>
      </w:r>
    </w:p>
    <w:p w14:paraId="1233FCEE" w14:textId="77777777" w:rsidR="00093996" w:rsidRPr="00093996" w:rsidRDefault="00093996" w:rsidP="00093996">
      <w:pPr>
        <w:widowControl/>
        <w:shd w:val="clear" w:color="auto" w:fill="FFFFFF"/>
        <w:ind w:firstLine="480"/>
        <w:jc w:val="left"/>
        <w:rPr>
          <w:rFonts w:ascii="仿宋" w:eastAsia="仿宋" w:hAnsi="仿宋" w:cs="宋体"/>
          <w:color w:val="333333"/>
          <w:kern w:val="0"/>
          <w:sz w:val="32"/>
          <w:szCs w:val="32"/>
        </w:rPr>
      </w:pPr>
      <w:r w:rsidRPr="00093996">
        <w:rPr>
          <w:rFonts w:ascii="黑体" w:eastAsia="黑体" w:hAnsi="黑体" w:cs="宋体" w:hint="eastAsia"/>
          <w:color w:val="333333"/>
          <w:kern w:val="0"/>
          <w:sz w:val="32"/>
          <w:szCs w:val="32"/>
          <w:bdr w:val="none" w:sz="0" w:space="0" w:color="auto" w:frame="1"/>
        </w:rPr>
        <w:t>第十九条</w:t>
      </w:r>
      <w:r w:rsidRPr="00093996">
        <w:rPr>
          <w:rFonts w:ascii="Calibri" w:eastAsia="仿宋" w:hAnsi="Calibri" w:cs="Calibri"/>
          <w:color w:val="333333"/>
          <w:kern w:val="0"/>
          <w:sz w:val="32"/>
          <w:szCs w:val="32"/>
        </w:rPr>
        <w:t> </w:t>
      </w:r>
      <w:r w:rsidRPr="00093996">
        <w:rPr>
          <w:rFonts w:ascii="仿宋" w:eastAsia="仿宋" w:hAnsi="仿宋" w:cs="宋体" w:hint="eastAsia"/>
          <w:color w:val="333333"/>
          <w:kern w:val="0"/>
          <w:sz w:val="32"/>
          <w:szCs w:val="32"/>
        </w:rPr>
        <w:t xml:space="preserve"> 燃气主管部门和其他有关行政管理部门应当加强对燃气设施保护工作的监督检查，指导燃气经营者、建设单位和施工单位共同制定燃气设施保护方案、落实燃气设施安全保护措施，依法查处违法行为。</w:t>
      </w:r>
    </w:p>
    <w:p w14:paraId="6F7AE42A" w14:textId="77777777" w:rsidR="00093996" w:rsidRPr="00093996" w:rsidRDefault="00093996" w:rsidP="00093996">
      <w:pPr>
        <w:widowControl/>
        <w:shd w:val="clear" w:color="auto" w:fill="FFFFFF"/>
        <w:ind w:firstLine="480"/>
        <w:jc w:val="left"/>
        <w:rPr>
          <w:rFonts w:ascii="仿宋" w:eastAsia="仿宋" w:hAnsi="仿宋" w:cs="宋体"/>
          <w:color w:val="333333"/>
          <w:kern w:val="0"/>
          <w:sz w:val="32"/>
          <w:szCs w:val="32"/>
        </w:rPr>
      </w:pPr>
      <w:r w:rsidRPr="00093996">
        <w:rPr>
          <w:rFonts w:ascii="仿宋" w:eastAsia="仿宋" w:hAnsi="仿宋" w:cs="宋体" w:hint="eastAsia"/>
          <w:color w:val="333333"/>
          <w:kern w:val="0"/>
          <w:sz w:val="32"/>
          <w:szCs w:val="32"/>
        </w:rPr>
        <w:lastRenderedPageBreak/>
        <w:t>建设工程安全质量管理服务机构应当督促施工单位按照相关法律、法规的规定，落实施工现场及毗邻区域燃气设施的专项防护措施。</w:t>
      </w:r>
    </w:p>
    <w:p w14:paraId="589017D1" w14:textId="77777777" w:rsidR="00093996" w:rsidRPr="00093996" w:rsidRDefault="00093996" w:rsidP="00093996">
      <w:pPr>
        <w:widowControl/>
        <w:shd w:val="clear" w:color="auto" w:fill="FFFFFF"/>
        <w:ind w:firstLine="480"/>
        <w:jc w:val="left"/>
        <w:rPr>
          <w:rFonts w:ascii="仿宋" w:eastAsia="仿宋" w:hAnsi="仿宋" w:cs="宋体"/>
          <w:color w:val="333333"/>
          <w:kern w:val="0"/>
          <w:sz w:val="32"/>
          <w:szCs w:val="32"/>
        </w:rPr>
      </w:pPr>
      <w:r w:rsidRPr="00093996">
        <w:rPr>
          <w:rFonts w:ascii="黑体" w:eastAsia="黑体" w:hAnsi="黑体" w:cs="宋体" w:hint="eastAsia"/>
          <w:color w:val="333333"/>
          <w:kern w:val="0"/>
          <w:sz w:val="32"/>
          <w:szCs w:val="32"/>
          <w:bdr w:val="none" w:sz="0" w:space="0" w:color="auto" w:frame="1"/>
        </w:rPr>
        <w:t>第二十条</w:t>
      </w:r>
      <w:r w:rsidRPr="00093996">
        <w:rPr>
          <w:rFonts w:ascii="Calibri" w:eastAsia="仿宋" w:hAnsi="Calibri" w:cs="Calibri"/>
          <w:color w:val="333333"/>
          <w:kern w:val="0"/>
          <w:sz w:val="32"/>
          <w:szCs w:val="32"/>
        </w:rPr>
        <w:t> </w:t>
      </w:r>
      <w:r w:rsidRPr="00093996">
        <w:rPr>
          <w:rFonts w:ascii="仿宋" w:eastAsia="仿宋" w:hAnsi="仿宋" w:cs="宋体" w:hint="eastAsia"/>
          <w:color w:val="333333"/>
          <w:kern w:val="0"/>
          <w:sz w:val="32"/>
          <w:szCs w:val="32"/>
        </w:rPr>
        <w:t xml:space="preserve"> 镇（乡）人民政府、街道办事处、居（村）民委员会和物业服务企业应当配合燃气经营者开展燃气设施保护安全知识宣传，对可能危及燃气设施安全和损坏安全警示标志、安全保护标志牌的行为有权进行劝阻、制止；经劝阻、制止无效的，应当立即告知燃气经营者或者向所在地的区县（市）燃气主管部门报告。</w:t>
      </w:r>
    </w:p>
    <w:p w14:paraId="2AEE90CF" w14:textId="77777777" w:rsidR="00093996" w:rsidRPr="00093996" w:rsidRDefault="00093996" w:rsidP="00093996">
      <w:pPr>
        <w:widowControl/>
        <w:shd w:val="clear" w:color="auto" w:fill="FFFFFF"/>
        <w:ind w:firstLine="480"/>
        <w:jc w:val="left"/>
        <w:rPr>
          <w:rFonts w:ascii="仿宋" w:eastAsia="仿宋" w:hAnsi="仿宋" w:cs="宋体"/>
          <w:color w:val="333333"/>
          <w:kern w:val="0"/>
          <w:sz w:val="32"/>
          <w:szCs w:val="32"/>
        </w:rPr>
      </w:pPr>
      <w:r w:rsidRPr="00093996">
        <w:rPr>
          <w:rFonts w:ascii="黑体" w:eastAsia="黑体" w:hAnsi="黑体" w:cs="宋体" w:hint="eastAsia"/>
          <w:color w:val="333333"/>
          <w:kern w:val="0"/>
          <w:sz w:val="32"/>
          <w:szCs w:val="32"/>
          <w:bdr w:val="none" w:sz="0" w:space="0" w:color="auto" w:frame="1"/>
        </w:rPr>
        <w:t>第二十一条</w:t>
      </w:r>
      <w:r w:rsidRPr="00093996">
        <w:rPr>
          <w:rFonts w:ascii="Calibri" w:eastAsia="仿宋" w:hAnsi="Calibri" w:cs="Calibri"/>
          <w:color w:val="333333"/>
          <w:kern w:val="0"/>
          <w:sz w:val="32"/>
          <w:szCs w:val="32"/>
        </w:rPr>
        <w:t> </w:t>
      </w:r>
      <w:r w:rsidRPr="00093996">
        <w:rPr>
          <w:rFonts w:ascii="仿宋" w:eastAsia="仿宋" w:hAnsi="仿宋" w:cs="宋体" w:hint="eastAsia"/>
          <w:color w:val="333333"/>
          <w:kern w:val="0"/>
          <w:sz w:val="32"/>
          <w:szCs w:val="32"/>
        </w:rPr>
        <w:t xml:space="preserve"> 燃气安全事故的报告和调查处理，按照国家、省和市有关法律、法规的规定执行。</w:t>
      </w:r>
    </w:p>
    <w:p w14:paraId="1D360D8C" w14:textId="77777777" w:rsidR="00093996" w:rsidRPr="00093996" w:rsidRDefault="00093996" w:rsidP="00093996">
      <w:pPr>
        <w:widowControl/>
        <w:shd w:val="clear" w:color="auto" w:fill="FFFFFF"/>
        <w:ind w:firstLine="480"/>
        <w:jc w:val="left"/>
        <w:rPr>
          <w:rFonts w:ascii="仿宋" w:eastAsia="仿宋" w:hAnsi="仿宋" w:cs="宋体"/>
          <w:color w:val="333333"/>
          <w:kern w:val="0"/>
          <w:sz w:val="32"/>
          <w:szCs w:val="32"/>
        </w:rPr>
      </w:pPr>
      <w:r w:rsidRPr="00093996">
        <w:rPr>
          <w:rFonts w:ascii="黑体" w:eastAsia="黑体" w:hAnsi="黑体" w:cs="宋体" w:hint="eastAsia"/>
          <w:color w:val="333333"/>
          <w:kern w:val="0"/>
          <w:sz w:val="32"/>
          <w:szCs w:val="32"/>
          <w:bdr w:val="none" w:sz="0" w:space="0" w:color="auto" w:frame="1"/>
        </w:rPr>
        <w:t>第二十二条</w:t>
      </w:r>
      <w:r w:rsidRPr="00093996">
        <w:rPr>
          <w:rFonts w:ascii="Calibri" w:eastAsia="仿宋" w:hAnsi="Calibri" w:cs="Calibri"/>
          <w:color w:val="333333"/>
          <w:kern w:val="0"/>
          <w:sz w:val="32"/>
          <w:szCs w:val="32"/>
        </w:rPr>
        <w:t> </w:t>
      </w:r>
      <w:r w:rsidRPr="00093996">
        <w:rPr>
          <w:rFonts w:ascii="仿宋" w:eastAsia="仿宋" w:hAnsi="仿宋" w:cs="宋体" w:hint="eastAsia"/>
          <w:color w:val="333333"/>
          <w:kern w:val="0"/>
          <w:sz w:val="32"/>
          <w:szCs w:val="32"/>
        </w:rPr>
        <w:t xml:space="preserve"> 违反本办法规定的行为，法律、法规已有法律责任规定的，由有关行政主管部门按照有关法律、法规的规定执行。</w:t>
      </w:r>
    </w:p>
    <w:p w14:paraId="3DB27E1D" w14:textId="77777777" w:rsidR="00093996" w:rsidRPr="00093996" w:rsidRDefault="00093996" w:rsidP="00093996">
      <w:pPr>
        <w:widowControl/>
        <w:shd w:val="clear" w:color="auto" w:fill="FFFFFF"/>
        <w:ind w:firstLine="480"/>
        <w:jc w:val="left"/>
        <w:rPr>
          <w:rFonts w:ascii="仿宋" w:eastAsia="仿宋" w:hAnsi="仿宋" w:cs="宋体"/>
          <w:color w:val="333333"/>
          <w:kern w:val="0"/>
          <w:sz w:val="32"/>
          <w:szCs w:val="32"/>
        </w:rPr>
      </w:pPr>
      <w:r w:rsidRPr="00093996">
        <w:rPr>
          <w:rFonts w:ascii="黑体" w:eastAsia="黑体" w:hAnsi="黑体" w:cs="宋体" w:hint="eastAsia"/>
          <w:color w:val="333333"/>
          <w:kern w:val="0"/>
          <w:sz w:val="32"/>
          <w:szCs w:val="32"/>
          <w:bdr w:val="none" w:sz="0" w:space="0" w:color="auto" w:frame="1"/>
        </w:rPr>
        <w:t>第二十三条</w:t>
      </w:r>
      <w:r w:rsidRPr="00093996">
        <w:rPr>
          <w:rFonts w:ascii="Calibri" w:eastAsia="仿宋" w:hAnsi="Calibri" w:cs="Calibri"/>
          <w:color w:val="333333"/>
          <w:kern w:val="0"/>
          <w:sz w:val="32"/>
          <w:szCs w:val="32"/>
        </w:rPr>
        <w:t> </w:t>
      </w:r>
      <w:r w:rsidRPr="00093996">
        <w:rPr>
          <w:rFonts w:ascii="仿宋" w:eastAsia="仿宋" w:hAnsi="仿宋" w:cs="宋体" w:hint="eastAsia"/>
          <w:color w:val="333333"/>
          <w:kern w:val="0"/>
          <w:sz w:val="32"/>
          <w:szCs w:val="32"/>
        </w:rPr>
        <w:t xml:space="preserve"> 违反本办法规定，有关行政主管部门和其他有关行政管理部门及其工作人员未依法履行职责的，由有权机关责令改正；造成严重后果的，对直接负责的主管人员和其他直接责任人员，依法给予处分。</w:t>
      </w:r>
    </w:p>
    <w:p w14:paraId="295356A0" w14:textId="72C8FBB7" w:rsidR="003E62A0" w:rsidRPr="00647DD2" w:rsidRDefault="00093996" w:rsidP="00647DD2">
      <w:pPr>
        <w:widowControl/>
        <w:shd w:val="clear" w:color="auto" w:fill="FFFFFF"/>
        <w:ind w:firstLine="480"/>
        <w:jc w:val="left"/>
        <w:rPr>
          <w:rFonts w:ascii="仿宋" w:eastAsia="仿宋" w:hAnsi="仿宋" w:cs="宋体"/>
          <w:color w:val="333333"/>
          <w:kern w:val="0"/>
          <w:sz w:val="32"/>
          <w:szCs w:val="32"/>
        </w:rPr>
      </w:pPr>
      <w:r w:rsidRPr="00093996">
        <w:rPr>
          <w:rFonts w:ascii="黑体" w:eastAsia="黑体" w:hAnsi="黑体" w:cs="宋体" w:hint="eastAsia"/>
          <w:color w:val="333333"/>
          <w:kern w:val="0"/>
          <w:sz w:val="32"/>
          <w:szCs w:val="32"/>
          <w:bdr w:val="none" w:sz="0" w:space="0" w:color="auto" w:frame="1"/>
        </w:rPr>
        <w:t>第二十四条</w:t>
      </w:r>
      <w:r w:rsidRPr="00093996">
        <w:rPr>
          <w:rFonts w:ascii="Calibri" w:eastAsia="仿宋" w:hAnsi="Calibri" w:cs="Calibri"/>
          <w:color w:val="333333"/>
          <w:kern w:val="0"/>
          <w:sz w:val="32"/>
          <w:szCs w:val="32"/>
        </w:rPr>
        <w:t> </w:t>
      </w:r>
      <w:r w:rsidRPr="00093996">
        <w:rPr>
          <w:rFonts w:ascii="仿宋" w:eastAsia="仿宋" w:hAnsi="仿宋" w:cs="宋体" w:hint="eastAsia"/>
          <w:color w:val="333333"/>
          <w:kern w:val="0"/>
          <w:sz w:val="32"/>
          <w:szCs w:val="32"/>
        </w:rPr>
        <w:t xml:space="preserve"> 本办法自2018年5月1日起施行。</w:t>
      </w:r>
      <w:bookmarkEnd w:id="0"/>
    </w:p>
    <w:sectPr w:rsidR="003E62A0" w:rsidRPr="00647DD2">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CF15F" w14:textId="77777777" w:rsidR="005A17B3" w:rsidRDefault="005A17B3">
      <w:r>
        <w:separator/>
      </w:r>
    </w:p>
  </w:endnote>
  <w:endnote w:type="continuationSeparator" w:id="0">
    <w:p w14:paraId="3E64D305" w14:textId="77777777" w:rsidR="005A17B3" w:rsidRDefault="005A1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微软雅黑"/>
    <w:charset w:val="86"/>
    <w:family w:val="script"/>
    <w:pitch w:val="default"/>
    <w:sig w:usb0="00000000" w:usb1="00000000" w:usb2="00000000" w:usb3="00000000" w:csb0="00040000" w:csb1="00000000"/>
  </w:font>
  <w:font w:name="方正小标宋_GBK">
    <w:charset w:val="86"/>
    <w:family w:val="script"/>
    <w:pitch w:val="default"/>
    <w:sig w:usb0="00000001" w:usb1="080E0000" w:usb2="00000000" w:usb3="00000000" w:csb0="00040000" w:csb1="00000000"/>
  </w:font>
  <w:font w:name="楷体_GB2312">
    <w:altName w:val="微软雅黑"/>
    <w:charset w:val="00"/>
    <w:family w:val="auto"/>
    <w:pitch w:val="default"/>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3305" w14:textId="77777777" w:rsidR="003E62A0" w:rsidRDefault="006B06D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A48864C" wp14:editId="5B54FD2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48864C"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7F5D3329" w14:textId="535D9941" w:rsidR="003E62A0" w:rsidRDefault="006B06D9">
    <w:pPr>
      <w:pStyle w:val="a5"/>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1312" behindDoc="0" locked="0" layoutInCell="1" allowOverlap="1" wp14:anchorId="667FCDED" wp14:editId="500BEF5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1C037C"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sz w:val="32"/>
        <w:szCs w:val="48"/>
      </w:rPr>
      <w:t>X</w:t>
    </w:r>
    <w:r w:rsidR="00D44E0F">
      <w:rPr>
        <w:rFonts w:ascii="宋体" w:eastAsia="宋体" w:hAnsi="宋体" w:cs="宋体" w:hint="eastAsia"/>
        <w:b/>
        <w:bCs/>
        <w:color w:val="005192"/>
        <w:sz w:val="28"/>
        <w:szCs w:val="44"/>
      </w:rPr>
      <w:t>宁波市</w:t>
    </w:r>
    <w:r>
      <w:rPr>
        <w:rFonts w:ascii="宋体" w:eastAsia="宋体" w:hAnsi="宋体" w:cs="宋体" w:hint="eastAsia"/>
        <w:b/>
        <w:bCs/>
        <w:color w:val="005192"/>
        <w:sz w:val="28"/>
        <w:szCs w:val="44"/>
      </w:rPr>
      <w:t xml:space="preserve">人民政府发布     </w:t>
    </w:r>
  </w:p>
  <w:p w14:paraId="35809EC3" w14:textId="77777777" w:rsidR="003E62A0" w:rsidRDefault="003E62A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48758" w14:textId="77777777" w:rsidR="005A17B3" w:rsidRDefault="005A17B3">
      <w:r>
        <w:separator/>
      </w:r>
    </w:p>
  </w:footnote>
  <w:footnote w:type="continuationSeparator" w:id="0">
    <w:p w14:paraId="57432A94" w14:textId="77777777" w:rsidR="005A17B3" w:rsidRDefault="005A1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ED64" w14:textId="77777777" w:rsidR="003E62A0" w:rsidRDefault="006B06D9">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FF5C5E4" wp14:editId="62B56EA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F16C40"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3BD0C728" w14:textId="1ACBCFC7" w:rsidR="003E62A0" w:rsidRDefault="006B06D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561F62B" wp14:editId="7A2DCE19">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44E0F">
      <w:rPr>
        <w:rFonts w:ascii="宋体" w:eastAsia="宋体" w:hAnsi="宋体" w:cs="宋体" w:hint="eastAsia"/>
        <w:b/>
        <w:bCs/>
        <w:color w:val="005192"/>
        <w:sz w:val="32"/>
        <w:szCs w:val="32"/>
      </w:rPr>
      <w:t>宁波市</w:t>
    </w:r>
    <w:r>
      <w:rPr>
        <w:rFonts w:ascii="宋体" w:eastAsia="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9011D9"/>
    <w:rsid w:val="00016997"/>
    <w:rsid w:val="00091FFA"/>
    <w:rsid w:val="00093996"/>
    <w:rsid w:val="00113460"/>
    <w:rsid w:val="001A2C75"/>
    <w:rsid w:val="003B1326"/>
    <w:rsid w:val="003E62A0"/>
    <w:rsid w:val="003F3B92"/>
    <w:rsid w:val="00553459"/>
    <w:rsid w:val="005A17B3"/>
    <w:rsid w:val="005A5FA8"/>
    <w:rsid w:val="00647DD2"/>
    <w:rsid w:val="00651D0C"/>
    <w:rsid w:val="006B06D9"/>
    <w:rsid w:val="00701352"/>
    <w:rsid w:val="007F75B8"/>
    <w:rsid w:val="00CA2580"/>
    <w:rsid w:val="00D03A40"/>
    <w:rsid w:val="00D44E0F"/>
    <w:rsid w:val="00ED3908"/>
    <w:rsid w:val="00EF35E2"/>
    <w:rsid w:val="00F36860"/>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9CE95"/>
  <w15:docId w15:val="{83FB4AC5-3252-42FA-AA0C-4FF3DD4C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7F75B8"/>
    <w:pPr>
      <w:widowControl/>
      <w:spacing w:before="100" w:beforeAutospacing="1" w:after="100" w:afterAutospacing="1"/>
      <w:jc w:val="left"/>
    </w:pPr>
    <w:rPr>
      <w:rFonts w:ascii="宋体" w:eastAsia="宋体" w:hAnsi="宋体" w:cs="宋体"/>
      <w:kern w:val="0"/>
      <w:sz w:val="24"/>
    </w:rPr>
  </w:style>
  <w:style w:type="character" w:customStyle="1" w:styleId="text-tag">
    <w:name w:val="text-tag"/>
    <w:basedOn w:val="a1"/>
    <w:rsid w:val="007F75B8"/>
  </w:style>
  <w:style w:type="paragraph" w:customStyle="1" w:styleId="text-tag1">
    <w:name w:val="text-tag1"/>
    <w:basedOn w:val="a"/>
    <w:rsid w:val="007F75B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47038">
      <w:bodyDiv w:val="1"/>
      <w:marLeft w:val="0"/>
      <w:marRight w:val="0"/>
      <w:marTop w:val="0"/>
      <w:marBottom w:val="0"/>
      <w:divBdr>
        <w:top w:val="none" w:sz="0" w:space="0" w:color="auto"/>
        <w:left w:val="none" w:sz="0" w:space="0" w:color="auto"/>
        <w:bottom w:val="none" w:sz="0" w:space="0" w:color="auto"/>
        <w:right w:val="none" w:sz="0" w:space="0" w:color="auto"/>
      </w:divBdr>
    </w:div>
    <w:div w:id="968123263">
      <w:bodyDiv w:val="1"/>
      <w:marLeft w:val="0"/>
      <w:marRight w:val="0"/>
      <w:marTop w:val="0"/>
      <w:marBottom w:val="0"/>
      <w:divBdr>
        <w:top w:val="none" w:sz="0" w:space="0" w:color="auto"/>
        <w:left w:val="none" w:sz="0" w:space="0" w:color="auto"/>
        <w:bottom w:val="none" w:sz="0" w:space="0" w:color="auto"/>
        <w:right w:val="none" w:sz="0" w:space="0" w:color="auto"/>
      </w:divBdr>
      <w:divsChild>
        <w:div w:id="1400250906">
          <w:marLeft w:val="1170"/>
          <w:marRight w:val="1170"/>
          <w:marTop w:val="450"/>
          <w:marBottom w:val="10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jxm</cp:lastModifiedBy>
  <cp:revision>16</cp:revision>
  <cp:lastPrinted>2021-09-22T01:19:00Z</cp:lastPrinted>
  <dcterms:created xsi:type="dcterms:W3CDTF">2021-09-09T02:41:00Z</dcterms:created>
  <dcterms:modified xsi:type="dcterms:W3CDTF">2022-06-30T01:18:00Z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